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CB8E" w14:textId="34896546" w:rsidR="00C73AEA" w:rsidRDefault="00C73AEA">
      <w:pPr>
        <w:rPr>
          <w:rFonts w:asciiTheme="minorHAnsi" w:hAnsiTheme="minorHAnsi" w:cstheme="minorHAnsi"/>
        </w:rPr>
      </w:pPr>
    </w:p>
    <w:p w14:paraId="32FFB07E" w14:textId="0710470B" w:rsidR="008214C2" w:rsidRDefault="001C682E"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concept note</w:t>
      </w:r>
      <w:r w:rsidR="008214C2">
        <w:rPr>
          <w:rFonts w:asciiTheme="minorHAnsi" w:hAnsiTheme="minorHAnsi" w:cstheme="minorHAnsi"/>
          <w:caps/>
          <w:color w:val="FFFFFF" w:themeColor="background1"/>
          <w:sz w:val="44"/>
          <w:szCs w:val="44"/>
        </w:rPr>
        <w:t xml:space="preserve">: </w:t>
      </w:r>
    </w:p>
    <w:p w14:paraId="0A3C21E4" w14:textId="60853A1E" w:rsidR="00E64776" w:rsidRDefault="00E64776" w:rsidP="00E64776">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cso gff resource &amp; engag</w:t>
      </w:r>
      <w:r w:rsidR="00810E88">
        <w:rPr>
          <w:rFonts w:asciiTheme="minorHAnsi" w:hAnsiTheme="minorHAnsi" w:cstheme="minorHAnsi"/>
          <w:caps/>
          <w:color w:val="FFFFFF" w:themeColor="background1"/>
          <w:sz w:val="44"/>
          <w:szCs w:val="44"/>
        </w:rPr>
        <w:t>E</w:t>
      </w:r>
      <w:r>
        <w:rPr>
          <w:rFonts w:asciiTheme="minorHAnsi" w:hAnsiTheme="minorHAnsi" w:cstheme="minorHAnsi"/>
          <w:caps/>
          <w:color w:val="FFFFFF" w:themeColor="background1"/>
          <w:sz w:val="44"/>
          <w:szCs w:val="44"/>
        </w:rPr>
        <w:t>ment hub</w:t>
      </w:r>
    </w:p>
    <w:p w14:paraId="65BFC9C4" w14:textId="7E62E532" w:rsidR="008214C2" w:rsidRPr="008214C2" w:rsidRDefault="008214C2"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global goods resources and tools</w:t>
      </w:r>
    </w:p>
    <w:p w14:paraId="7F882DE4" w14:textId="2655750C" w:rsidR="001D30C7" w:rsidRDefault="001D30C7" w:rsidP="001D30C7">
      <w:pPr>
        <w:rPr>
          <w:rFonts w:asciiTheme="minorHAnsi" w:hAnsiTheme="minorHAnsi" w:cstheme="minorHAnsi"/>
        </w:rPr>
      </w:pPr>
    </w:p>
    <w:p w14:paraId="2B7B6FF4" w14:textId="77777777" w:rsidR="002248B2" w:rsidRPr="005B0E17" w:rsidRDefault="00220A80" w:rsidP="002248B2">
      <w:pPr>
        <w:rPr>
          <w:rFonts w:asciiTheme="minorHAnsi" w:hAnsiTheme="minorHAnsi" w:cstheme="minorHAnsi"/>
        </w:rPr>
      </w:pPr>
      <w:bookmarkStart w:id="0" w:name="_Hlk3285383"/>
      <w:r w:rsidRPr="008C4DEF">
        <w:rPr>
          <w:rFonts w:asciiTheme="minorHAnsi" w:hAnsiTheme="minorHAnsi" w:cstheme="minorHAnsi"/>
        </w:rPr>
        <w:t>PAI is pleased to announce a civil society Global Financing Facility (GFF) resource and engagement hub (The Hub), a multiyear initiative to amplify and support civil society advocacy organizations and coalitions to contribute to GFF country-level investment outcomes.</w:t>
      </w:r>
      <w:r>
        <w:rPr>
          <w:rFonts w:cstheme="minorHAnsi"/>
        </w:rPr>
        <w:t xml:space="preserve">  </w:t>
      </w:r>
      <w:bookmarkEnd w:id="0"/>
      <w:r w:rsidR="002248B2">
        <w:rPr>
          <w:rFonts w:asciiTheme="minorHAnsi" w:hAnsiTheme="minorHAnsi" w:cstheme="minorHAnsi"/>
        </w:rPr>
        <w:t>The Hub is supporting the development of global goods resources and tools, or materials that are designed to</w:t>
      </w:r>
      <w:r w:rsidR="002248B2" w:rsidRPr="001D30C7">
        <w:rPr>
          <w:rFonts w:asciiTheme="minorHAnsi" w:hAnsiTheme="minorHAnsi" w:cstheme="minorHAnsi"/>
        </w:rPr>
        <w:t xml:space="preserve"> </w:t>
      </w:r>
      <w:r w:rsidR="002248B2" w:rsidRPr="00B31F11">
        <w:rPr>
          <w:rFonts w:asciiTheme="minorHAnsi" w:hAnsiTheme="minorHAnsi" w:cstheme="minorHAnsi"/>
        </w:rPr>
        <w:t>transmit knowledge or skill</w:t>
      </w:r>
      <w:r w:rsidR="002248B2">
        <w:rPr>
          <w:rFonts w:asciiTheme="minorHAnsi" w:hAnsiTheme="minorHAnsi" w:cstheme="minorHAnsi"/>
        </w:rPr>
        <w:t>s</w:t>
      </w:r>
      <w:r w:rsidR="002248B2" w:rsidRPr="00B31F11">
        <w:rPr>
          <w:rFonts w:asciiTheme="minorHAnsi" w:hAnsiTheme="minorHAnsi" w:cstheme="minorHAnsi"/>
        </w:rPr>
        <w:t xml:space="preserve"> that </w:t>
      </w:r>
      <w:r w:rsidR="002248B2">
        <w:rPr>
          <w:rFonts w:asciiTheme="minorHAnsi" w:hAnsiTheme="minorHAnsi" w:cstheme="minorHAnsi"/>
        </w:rPr>
        <w:t xml:space="preserve">will enhance </w:t>
      </w:r>
      <w:r w:rsidR="002248B2" w:rsidRPr="001D30C7">
        <w:rPr>
          <w:rFonts w:asciiTheme="minorHAnsi" w:hAnsiTheme="minorHAnsi" w:cstheme="minorHAnsi"/>
        </w:rPr>
        <w:t>civil societ</w:t>
      </w:r>
      <w:r w:rsidR="002248B2">
        <w:rPr>
          <w:rFonts w:asciiTheme="minorHAnsi" w:hAnsiTheme="minorHAnsi" w:cstheme="minorHAnsi"/>
        </w:rPr>
        <w:t xml:space="preserve">y’s ability to </w:t>
      </w:r>
      <w:r w:rsidR="002248B2" w:rsidRPr="001D30C7">
        <w:rPr>
          <w:rFonts w:asciiTheme="minorHAnsi" w:hAnsiTheme="minorHAnsi" w:cstheme="minorHAnsi"/>
        </w:rPr>
        <w:t>contribute to country policies and investments supported by the GFF.</w:t>
      </w:r>
      <w:r w:rsidR="002248B2">
        <w:rPr>
          <w:rFonts w:asciiTheme="minorHAnsi" w:hAnsiTheme="minorHAnsi" w:cstheme="minorHAnsi"/>
        </w:rPr>
        <w:t xml:space="preserve">  </w:t>
      </w:r>
    </w:p>
    <w:p w14:paraId="33186459" w14:textId="1FAF8484" w:rsidR="00220A80" w:rsidRDefault="00220A80" w:rsidP="00220A80">
      <w:pPr>
        <w:jc w:val="both"/>
        <w:rPr>
          <w:rFonts w:asciiTheme="minorHAnsi" w:hAnsiTheme="minorHAnsi" w:cstheme="minorHAnsi"/>
        </w:rPr>
      </w:pPr>
    </w:p>
    <w:p w14:paraId="35704FBA" w14:textId="39DAFF15" w:rsidR="00E56B50" w:rsidRDefault="00E56B50" w:rsidP="00220A80">
      <w:pPr>
        <w:jc w:val="both"/>
        <w:rPr>
          <w:rFonts w:asciiTheme="minorHAnsi" w:hAnsiTheme="minorHAnsi" w:cstheme="minorHAnsi"/>
        </w:rPr>
      </w:pPr>
      <w:r>
        <w:rPr>
          <w:rFonts w:asciiTheme="minorHAnsi" w:hAnsiTheme="minorHAnsi" w:cstheme="minorHAnsi"/>
        </w:rPr>
        <w:t xml:space="preserve">CSOs seeking a CSO GFF Hub grant are invited to submit this concept note for initial consideration of support.  For an overview of the full application process, please see the </w:t>
      </w:r>
      <w:r w:rsidRPr="00810E88">
        <w:rPr>
          <w:rFonts w:asciiTheme="minorHAnsi" w:hAnsiTheme="minorHAnsi" w:cstheme="minorHAnsi"/>
        </w:rPr>
        <w:t>Request for Proposals</w:t>
      </w:r>
      <w:r w:rsidR="00810E88">
        <w:rPr>
          <w:rFonts w:asciiTheme="minorHAnsi" w:hAnsiTheme="minorHAnsi" w:cstheme="minorHAnsi"/>
        </w:rPr>
        <w:t xml:space="preserve"> posted on the GFF Resource &amp; Engagement Hub </w:t>
      </w:r>
      <w:hyperlink r:id="rId7" w:history="1">
        <w:r w:rsidR="00810E88" w:rsidRPr="00810E88">
          <w:rPr>
            <w:rStyle w:val="Hyperlink"/>
            <w:rFonts w:asciiTheme="minorHAnsi" w:hAnsiTheme="minorHAnsi" w:cstheme="minorHAnsi"/>
          </w:rPr>
          <w:t>site</w:t>
        </w:r>
      </w:hyperlink>
      <w:r w:rsidRPr="00810E88">
        <w:rPr>
          <w:rFonts w:asciiTheme="minorHAnsi" w:hAnsiTheme="minorHAnsi" w:cstheme="minorHAnsi"/>
        </w:rPr>
        <w:t>.</w:t>
      </w:r>
      <w:r>
        <w:rPr>
          <w:rFonts w:asciiTheme="minorHAnsi" w:hAnsiTheme="minorHAnsi" w:cstheme="minorHAnsi"/>
        </w:rPr>
        <w:t xml:space="preserve">  </w:t>
      </w:r>
    </w:p>
    <w:p w14:paraId="2D243ADA" w14:textId="77777777" w:rsidR="00E56B50" w:rsidRDefault="00E56B50" w:rsidP="00220A80">
      <w:pPr>
        <w:jc w:val="both"/>
        <w:rPr>
          <w:rFonts w:asciiTheme="minorHAnsi" w:hAnsiTheme="minorHAnsi" w:cstheme="minorHAnsi"/>
        </w:rPr>
      </w:pPr>
    </w:p>
    <w:p w14:paraId="79947034" w14:textId="20FA0452" w:rsidR="00E56B50" w:rsidRDefault="00E56B50" w:rsidP="00E56B50">
      <w:pPr>
        <w:pStyle w:val="secheading"/>
        <w:ind w:left="180" w:right="180"/>
      </w:pPr>
      <w:r>
        <w:t>Organizational background</w:t>
      </w:r>
    </w:p>
    <w:p w14:paraId="4DC1B59C" w14:textId="71B6EA4E" w:rsidR="00E56B50" w:rsidRPr="00FF5298" w:rsidRDefault="00E56B50" w:rsidP="00E56B50">
      <w:pPr>
        <w:spacing w:after="120"/>
        <w:rPr>
          <w:rStyle w:val="tableheading"/>
          <w:rFonts w:eastAsia="Calibri"/>
        </w:rPr>
      </w:pPr>
      <w:r w:rsidRPr="00FF5298">
        <w:rPr>
          <w:rStyle w:val="tableheading"/>
          <w:rFonts w:eastAsia="Calibri"/>
        </w:rPr>
        <w:t>Organization name and address</w:t>
      </w:r>
      <w:r w:rsidR="00B36814">
        <w:rPr>
          <w:rStyle w:val="tableheading"/>
          <w:rFonts w:eastAsia="Calibri"/>
        </w:rPr>
        <w:t>:</w:t>
      </w:r>
    </w:p>
    <w:p w14:paraId="1C1625E1" w14:textId="09D8BC44" w:rsidR="00E56B50" w:rsidRDefault="00E56B50" w:rsidP="00E56B50">
      <w:pPr>
        <w:pStyle w:val="NoSpacing"/>
        <w:rPr>
          <w:rStyle w:val="tableheading"/>
        </w:rPr>
      </w:pPr>
    </w:p>
    <w:p w14:paraId="7A3E2AC5" w14:textId="657BDBDC" w:rsidR="00B36814" w:rsidRDefault="00B36814" w:rsidP="00E56B50">
      <w:pPr>
        <w:pStyle w:val="NoSpacing"/>
        <w:rPr>
          <w:rStyle w:val="tableheading"/>
        </w:rPr>
      </w:pPr>
    </w:p>
    <w:p w14:paraId="7D8AD523" w14:textId="77777777" w:rsidR="00B36814" w:rsidRDefault="00B36814" w:rsidP="00E56B50">
      <w:pPr>
        <w:pStyle w:val="NoSpacing"/>
        <w:rPr>
          <w:rStyle w:val="tableheading"/>
        </w:rPr>
      </w:pPr>
    </w:p>
    <w:p w14:paraId="45BD5BA2" w14:textId="59689482" w:rsidR="00E56B50" w:rsidRPr="00FF5298" w:rsidRDefault="00E56B50" w:rsidP="00E56B50">
      <w:pPr>
        <w:pStyle w:val="NoSpacing"/>
        <w:rPr>
          <w:rStyle w:val="tableheading"/>
        </w:rPr>
      </w:pPr>
      <w:r w:rsidRPr="00FF5298">
        <w:rPr>
          <w:rStyle w:val="tableheading"/>
        </w:rPr>
        <w:t>Primary contact</w:t>
      </w:r>
    </w:p>
    <w:p w14:paraId="62AE7707" w14:textId="77777777" w:rsidR="00E56B50" w:rsidRPr="00E56B50" w:rsidRDefault="00E56B50" w:rsidP="00E56B50">
      <w:pPr>
        <w:jc w:val="both"/>
        <w:rPr>
          <w:rFonts w:asciiTheme="minorHAnsi" w:hAnsiTheme="minorHAnsi" w:cstheme="minorHAnsi"/>
        </w:rPr>
      </w:pPr>
      <w:r w:rsidRPr="00E56B50">
        <w:rPr>
          <w:rFonts w:asciiTheme="minorHAnsi" w:hAnsiTheme="minorHAnsi" w:cstheme="minorHAnsi"/>
        </w:rPr>
        <w:t>Name:</w:t>
      </w:r>
    </w:p>
    <w:p w14:paraId="5A192A13" w14:textId="77777777" w:rsidR="00E56B50" w:rsidRPr="00E56B50" w:rsidRDefault="00E56B50" w:rsidP="00E56B50">
      <w:pPr>
        <w:jc w:val="both"/>
        <w:rPr>
          <w:rFonts w:asciiTheme="minorHAnsi" w:hAnsiTheme="minorHAnsi" w:cstheme="minorHAnsi"/>
        </w:rPr>
      </w:pPr>
      <w:r w:rsidRPr="00E56B50">
        <w:rPr>
          <w:rFonts w:asciiTheme="minorHAnsi" w:hAnsiTheme="minorHAnsi" w:cstheme="minorHAnsi"/>
        </w:rPr>
        <w:t>Position:</w:t>
      </w:r>
    </w:p>
    <w:p w14:paraId="126FEF46" w14:textId="77777777" w:rsidR="00E56B50" w:rsidRPr="00E56B50" w:rsidRDefault="00E56B50" w:rsidP="00E56B50">
      <w:pPr>
        <w:jc w:val="both"/>
        <w:rPr>
          <w:rFonts w:asciiTheme="minorHAnsi" w:hAnsiTheme="minorHAnsi" w:cstheme="minorHAnsi"/>
        </w:rPr>
      </w:pPr>
      <w:r w:rsidRPr="00E56B50">
        <w:rPr>
          <w:rFonts w:asciiTheme="minorHAnsi" w:hAnsiTheme="minorHAnsi" w:cstheme="minorHAnsi"/>
        </w:rPr>
        <w:t>Email:</w:t>
      </w:r>
    </w:p>
    <w:p w14:paraId="6B3B1822" w14:textId="77777777" w:rsidR="00E56B50" w:rsidRPr="00E56B50" w:rsidRDefault="00E56B50" w:rsidP="00E56B50">
      <w:pPr>
        <w:jc w:val="both"/>
        <w:rPr>
          <w:rFonts w:asciiTheme="minorHAnsi" w:hAnsiTheme="minorHAnsi" w:cstheme="minorHAnsi"/>
        </w:rPr>
      </w:pPr>
      <w:r w:rsidRPr="00E56B50">
        <w:rPr>
          <w:rFonts w:asciiTheme="minorHAnsi" w:hAnsiTheme="minorHAnsi" w:cstheme="minorHAnsi"/>
        </w:rPr>
        <w:t>Phone:</w:t>
      </w:r>
    </w:p>
    <w:p w14:paraId="26A9B2AC" w14:textId="5519CA09" w:rsidR="00E56B50" w:rsidRDefault="00E56B50" w:rsidP="00E56B50">
      <w:pPr>
        <w:jc w:val="both"/>
        <w:rPr>
          <w:rFonts w:asciiTheme="minorHAnsi" w:hAnsiTheme="minorHAnsi" w:cstheme="minorHAnsi"/>
        </w:rPr>
      </w:pPr>
      <w:r w:rsidRPr="00E56B50">
        <w:rPr>
          <w:rFonts w:asciiTheme="minorHAnsi" w:hAnsiTheme="minorHAnsi" w:cstheme="minorHAnsi"/>
        </w:rPr>
        <w:t>Skype:</w:t>
      </w:r>
    </w:p>
    <w:p w14:paraId="20C09AB7" w14:textId="232028F1" w:rsidR="00E56B50" w:rsidRDefault="00E56B50" w:rsidP="00220A80">
      <w:pPr>
        <w:jc w:val="both"/>
        <w:rPr>
          <w:rFonts w:asciiTheme="minorHAnsi" w:hAnsiTheme="minorHAnsi" w:cstheme="minorHAnsi"/>
        </w:rPr>
      </w:pPr>
    </w:p>
    <w:p w14:paraId="23CF7115" w14:textId="77777777" w:rsidR="00B36814" w:rsidRDefault="00B36814" w:rsidP="00220A80">
      <w:pPr>
        <w:jc w:val="both"/>
        <w:rPr>
          <w:rFonts w:asciiTheme="minorHAnsi" w:hAnsiTheme="minorHAnsi" w:cstheme="minorHAnsi"/>
        </w:rPr>
      </w:pPr>
    </w:p>
    <w:p w14:paraId="5F568B68" w14:textId="162EF957" w:rsidR="00B36814" w:rsidRPr="00B36814" w:rsidRDefault="00220A80" w:rsidP="00B36814">
      <w:pPr>
        <w:pStyle w:val="secheading"/>
        <w:ind w:left="180" w:right="180"/>
        <w:rPr>
          <w:rStyle w:val="tableheading"/>
          <w:b/>
          <w:caps/>
          <w:color w:val="FFFFFF" w:themeColor="background1"/>
          <w:sz w:val="22"/>
        </w:rPr>
      </w:pPr>
      <w:r>
        <w:t>Summary of proposed work</w:t>
      </w:r>
      <w:r w:rsidRPr="00FF5298">
        <w:t xml:space="preserve"> (maximum </w:t>
      </w:r>
      <w:r>
        <w:t>2</w:t>
      </w:r>
      <w:r w:rsidRPr="00FF5298">
        <w:t xml:space="preserve"> page</w:t>
      </w:r>
      <w:r>
        <w:t>s</w:t>
      </w:r>
      <w:r w:rsidRPr="00FF5298">
        <w:t xml:space="preserve">) </w:t>
      </w:r>
    </w:p>
    <w:p w14:paraId="3A469008" w14:textId="02E549B7" w:rsidR="00E56B50" w:rsidRPr="009E23F4" w:rsidRDefault="00E56B50" w:rsidP="00E56B50">
      <w:pPr>
        <w:pStyle w:val="NoSpacing"/>
        <w:rPr>
          <w:rStyle w:val="tableheading"/>
        </w:rPr>
      </w:pPr>
      <w:r>
        <w:rPr>
          <w:rStyle w:val="tableheading"/>
        </w:rPr>
        <w:t>brief descripton of</w:t>
      </w:r>
      <w:r w:rsidRPr="009E23F4">
        <w:rPr>
          <w:rStyle w:val="tableheading"/>
        </w:rPr>
        <w:t xml:space="preserve"> </w:t>
      </w:r>
      <w:r>
        <w:rPr>
          <w:rStyle w:val="tableheading"/>
        </w:rPr>
        <w:t>resource or tool:</w:t>
      </w:r>
    </w:p>
    <w:p w14:paraId="401066F0" w14:textId="22C87AE4" w:rsidR="00E56B50" w:rsidRDefault="00E56B50" w:rsidP="00E56B50">
      <w:pPr>
        <w:pStyle w:val="NoSpacing"/>
      </w:pPr>
      <w:r>
        <w:br/>
      </w:r>
    </w:p>
    <w:p w14:paraId="001F413E" w14:textId="77777777" w:rsidR="00B36814" w:rsidRDefault="00B36814" w:rsidP="00E56B50">
      <w:pPr>
        <w:pStyle w:val="NoSpacing"/>
      </w:pPr>
    </w:p>
    <w:p w14:paraId="2FC3A11B" w14:textId="7F085BE7" w:rsidR="00E56B50" w:rsidRDefault="00E56B50" w:rsidP="00E56B50">
      <w:pPr>
        <w:pStyle w:val="NoSpacing"/>
      </w:pPr>
    </w:p>
    <w:p w14:paraId="27C9D7F3" w14:textId="2303B509" w:rsidR="00E56B50" w:rsidRDefault="00B36814" w:rsidP="00E56B50">
      <w:pPr>
        <w:pStyle w:val="NoSpacing"/>
      </w:pPr>
      <w:r>
        <w:rPr>
          <w:rStyle w:val="tableheading"/>
        </w:rPr>
        <w:t xml:space="preserve">Audience:  </w:t>
      </w:r>
      <w:r w:rsidR="00E56B50" w:rsidRPr="00933BF0">
        <w:t xml:space="preserve">Who </w:t>
      </w:r>
      <w:r>
        <w:t>is the primary audience for</w:t>
      </w:r>
      <w:r w:rsidR="00E56B50">
        <w:t xml:space="preserve"> this resource or tool?  </w:t>
      </w:r>
      <w:r w:rsidR="00E56B50" w:rsidRPr="00B85879">
        <w:t xml:space="preserve"> Name </w:t>
      </w:r>
      <w:r w:rsidR="00E56B50">
        <w:t>the</w:t>
      </w:r>
      <w:r w:rsidR="00E56B50" w:rsidRPr="00B85879">
        <w:t xml:space="preserve"> specific individual</w:t>
      </w:r>
      <w:r w:rsidR="00E56B50">
        <w:t>s or</w:t>
      </w:r>
      <w:r w:rsidR="00E56B50" w:rsidRPr="00B85879">
        <w:t xml:space="preserve"> </w:t>
      </w:r>
      <w:r w:rsidR="00E56B50">
        <w:t>population</w:t>
      </w:r>
      <w:r w:rsidR="00E56B50" w:rsidRPr="00B85879">
        <w:t xml:space="preserve"> that is part of the target audience. Do you have direct access to this target?</w:t>
      </w:r>
    </w:p>
    <w:p w14:paraId="71EB659E" w14:textId="6EA64DBD" w:rsidR="00E56B50" w:rsidRDefault="00E56B50" w:rsidP="00E56B50">
      <w:pPr>
        <w:pStyle w:val="NoSpacing"/>
      </w:pPr>
    </w:p>
    <w:p w14:paraId="7D0148DD" w14:textId="53AF7475" w:rsidR="00E56B50" w:rsidRDefault="00E56B50" w:rsidP="00E56B50">
      <w:pPr>
        <w:pStyle w:val="NoSpacing"/>
      </w:pPr>
    </w:p>
    <w:p w14:paraId="0D1383B9" w14:textId="77777777" w:rsidR="00E56B50" w:rsidRDefault="00E56B50" w:rsidP="00E56B50">
      <w:pPr>
        <w:pStyle w:val="NoSpacing"/>
      </w:pPr>
    </w:p>
    <w:p w14:paraId="5C16044A" w14:textId="0E4A32B6" w:rsidR="00E56B50" w:rsidRDefault="00E56B50" w:rsidP="00E56B50">
      <w:pPr>
        <w:pStyle w:val="NoSpacing"/>
      </w:pPr>
      <w:r>
        <w:rPr>
          <w:rStyle w:val="tableheading"/>
        </w:rPr>
        <w:lastRenderedPageBreak/>
        <w:t>objective</w:t>
      </w:r>
      <w:r w:rsidR="00B36814">
        <w:rPr>
          <w:rStyle w:val="tableheading"/>
        </w:rPr>
        <w:t xml:space="preserve">: </w:t>
      </w:r>
      <w:r>
        <w:t xml:space="preserve">What do you want your audience to do as a result of using this resource or tool?  </w:t>
      </w:r>
      <w:r w:rsidRPr="00F54694">
        <w:t>The objective should be specific, measurable, attainable, realistic and time-bound.</w:t>
      </w:r>
    </w:p>
    <w:p w14:paraId="7D258A8E" w14:textId="77777777" w:rsidR="00B36814" w:rsidRDefault="00B36814" w:rsidP="00E56B50">
      <w:pPr>
        <w:pStyle w:val="NoSpacing"/>
        <w:rPr>
          <w:rStyle w:val="tableheading"/>
        </w:rPr>
      </w:pPr>
    </w:p>
    <w:p w14:paraId="7BD20425" w14:textId="77777777" w:rsidR="00B36814" w:rsidRDefault="00B36814" w:rsidP="00E56B50">
      <w:pPr>
        <w:pStyle w:val="NoSpacing"/>
        <w:rPr>
          <w:rStyle w:val="tableheading"/>
        </w:rPr>
      </w:pPr>
    </w:p>
    <w:p w14:paraId="716319DD" w14:textId="77777777" w:rsidR="00B36814" w:rsidRDefault="00B36814" w:rsidP="00E56B50">
      <w:pPr>
        <w:pStyle w:val="NoSpacing"/>
        <w:rPr>
          <w:rStyle w:val="tableheading"/>
        </w:rPr>
      </w:pPr>
    </w:p>
    <w:p w14:paraId="6BC8FAAE" w14:textId="77777777" w:rsidR="00B36814" w:rsidRDefault="00B36814" w:rsidP="00E56B50">
      <w:pPr>
        <w:pStyle w:val="NoSpacing"/>
        <w:rPr>
          <w:rStyle w:val="tableheading"/>
        </w:rPr>
      </w:pPr>
    </w:p>
    <w:p w14:paraId="4AE0F7E1" w14:textId="77777777" w:rsidR="00B36814" w:rsidRDefault="00B36814" w:rsidP="00E56B50">
      <w:pPr>
        <w:pStyle w:val="NoSpacing"/>
        <w:rPr>
          <w:rStyle w:val="tableheading"/>
        </w:rPr>
      </w:pPr>
    </w:p>
    <w:p w14:paraId="0C7CD35E" w14:textId="77777777" w:rsidR="00B36814" w:rsidRDefault="00B36814" w:rsidP="00E56B50">
      <w:pPr>
        <w:pStyle w:val="NoSpacing"/>
        <w:rPr>
          <w:rStyle w:val="tableheading"/>
        </w:rPr>
      </w:pPr>
    </w:p>
    <w:p w14:paraId="4FB264FA" w14:textId="77777777" w:rsidR="00B36814" w:rsidRDefault="00B36814" w:rsidP="00E56B50">
      <w:pPr>
        <w:pStyle w:val="NoSpacing"/>
        <w:rPr>
          <w:rStyle w:val="tableheading"/>
        </w:rPr>
      </w:pPr>
    </w:p>
    <w:p w14:paraId="6574D17A" w14:textId="11EF3D95" w:rsidR="00E56B50" w:rsidRDefault="00E56B50" w:rsidP="00E56B50">
      <w:pPr>
        <w:pStyle w:val="NoSpacing"/>
        <w:rPr>
          <w:rStyle w:val="tableheading"/>
        </w:rPr>
      </w:pPr>
      <w:r>
        <w:rPr>
          <w:rStyle w:val="tableheading"/>
        </w:rPr>
        <w:t>how do you intend to reach your audience?</w:t>
      </w:r>
      <w:r w:rsidR="00B36814">
        <w:rPr>
          <w:rStyle w:val="tableheading"/>
        </w:rPr>
        <w:t xml:space="preserve">  </w:t>
      </w:r>
      <w:r w:rsidR="00B36814">
        <w:t xml:space="preserve">How will you engage with your target audience as you develop the resource or tool, to ensure it meets their needs or perspective?  What is your dissemination or outreach plan, once your resource or tool is produced?  </w:t>
      </w:r>
    </w:p>
    <w:p w14:paraId="7EBA979D" w14:textId="2C912246" w:rsidR="00E56B50" w:rsidRDefault="00E56B50" w:rsidP="00E56B50">
      <w:pPr>
        <w:pStyle w:val="NoSpacing"/>
      </w:pPr>
    </w:p>
    <w:p w14:paraId="56DC9099" w14:textId="66A42E1F" w:rsidR="00B36814" w:rsidRDefault="00B36814" w:rsidP="00E56B50">
      <w:pPr>
        <w:pStyle w:val="NoSpacing"/>
      </w:pPr>
    </w:p>
    <w:p w14:paraId="438A54B8" w14:textId="26DC8361" w:rsidR="00B36814" w:rsidRDefault="00B36814" w:rsidP="00E56B50">
      <w:pPr>
        <w:pStyle w:val="NoSpacing"/>
      </w:pPr>
    </w:p>
    <w:p w14:paraId="74A8D62F" w14:textId="0C2DCC64" w:rsidR="00B36814" w:rsidRDefault="00B36814" w:rsidP="00E56B50">
      <w:pPr>
        <w:pStyle w:val="NoSpacing"/>
      </w:pPr>
      <w:bookmarkStart w:id="1" w:name="_GoBack"/>
      <w:bookmarkEnd w:id="1"/>
    </w:p>
    <w:p w14:paraId="5406C536" w14:textId="77777777" w:rsidR="00B36814" w:rsidRDefault="00B36814" w:rsidP="00E56B50">
      <w:pPr>
        <w:pStyle w:val="NoSpacing"/>
      </w:pPr>
    </w:p>
    <w:p w14:paraId="4F04FE26" w14:textId="0D96CAAE" w:rsidR="00B36814" w:rsidRDefault="00B36814" w:rsidP="00E56B50">
      <w:pPr>
        <w:pStyle w:val="NoSpacing"/>
      </w:pPr>
    </w:p>
    <w:p w14:paraId="296645A3" w14:textId="00C529AD" w:rsidR="00B36814" w:rsidRDefault="00B36814" w:rsidP="00B36814">
      <w:pPr>
        <w:pStyle w:val="NoSpacing"/>
        <w:rPr>
          <w:rStyle w:val="tableheading"/>
        </w:rPr>
      </w:pPr>
      <w:r>
        <w:rPr>
          <w:rStyle w:val="tableheading"/>
        </w:rPr>
        <w:t xml:space="preserve">Budget: </w:t>
      </w:r>
      <w:r>
        <w:t xml:space="preserve">Please provide a rough total budget.  Feel free to make an estimate and/or provide a range.  A detailed budget will have to be included with the narrative application, if invited.  Note: grants are anticipated to be between USD$5,000-$10,000. </w:t>
      </w:r>
    </w:p>
    <w:p w14:paraId="6CEA24A3" w14:textId="77777777" w:rsidR="00B36814" w:rsidRDefault="00B36814" w:rsidP="00E56B50">
      <w:pPr>
        <w:pStyle w:val="NoSpacing"/>
      </w:pPr>
    </w:p>
    <w:p w14:paraId="3EC9FA06" w14:textId="77777777" w:rsidR="00220A80" w:rsidRDefault="00220A80" w:rsidP="00220A80">
      <w:pPr>
        <w:jc w:val="both"/>
        <w:rPr>
          <w:rFonts w:asciiTheme="minorHAnsi" w:hAnsiTheme="minorHAnsi" w:cstheme="minorHAnsi"/>
        </w:rPr>
      </w:pPr>
    </w:p>
    <w:p w14:paraId="5716967D" w14:textId="77777777" w:rsidR="00B36814" w:rsidRDefault="00B36814" w:rsidP="00E56B50">
      <w:pPr>
        <w:pStyle w:val="calltoaction"/>
      </w:pPr>
    </w:p>
    <w:p w14:paraId="1DCB288D" w14:textId="77777777" w:rsidR="00B36814" w:rsidRDefault="00B36814" w:rsidP="00E56B50">
      <w:pPr>
        <w:pStyle w:val="calltoaction"/>
      </w:pPr>
    </w:p>
    <w:p w14:paraId="39ED7769" w14:textId="77777777" w:rsidR="00B36814" w:rsidRDefault="00B36814" w:rsidP="00E56B50">
      <w:pPr>
        <w:pStyle w:val="calltoaction"/>
      </w:pPr>
    </w:p>
    <w:p w14:paraId="448DACEC" w14:textId="77777777" w:rsidR="00B36814" w:rsidRDefault="00B36814" w:rsidP="00E56B50">
      <w:pPr>
        <w:pStyle w:val="calltoaction"/>
      </w:pPr>
    </w:p>
    <w:p w14:paraId="62D80245" w14:textId="77777777" w:rsidR="00B36814" w:rsidRDefault="00B36814" w:rsidP="00E56B50">
      <w:pPr>
        <w:pStyle w:val="calltoaction"/>
      </w:pPr>
    </w:p>
    <w:p w14:paraId="658987C0" w14:textId="0A2FB24E" w:rsidR="00220A80" w:rsidRPr="00E56B50" w:rsidRDefault="00E56B50" w:rsidP="00E56B50">
      <w:pPr>
        <w:pStyle w:val="calltoaction"/>
      </w:pPr>
      <w:bookmarkStart w:id="2" w:name="_Hlk3296540"/>
      <w:r w:rsidRPr="00E56B50">
        <w:t>SUBMIT COMPLETED CONCEPT TO</w:t>
      </w:r>
      <w:r>
        <w:t xml:space="preserve"> </w:t>
      </w:r>
      <w:hyperlink r:id="rId8" w:history="1">
        <w:r w:rsidRPr="00E56B50">
          <w:t>GFFHUB@PAI.ORG</w:t>
        </w:r>
      </w:hyperlink>
      <w:r>
        <w:t xml:space="preserve"> </w:t>
      </w:r>
      <w:bookmarkEnd w:id="2"/>
    </w:p>
    <w:p w14:paraId="37781285" w14:textId="146B44E5" w:rsidR="001D30C7" w:rsidRDefault="001D30C7" w:rsidP="001D30C7">
      <w:pPr>
        <w:rPr>
          <w:rFonts w:asciiTheme="minorHAnsi" w:hAnsiTheme="minorHAnsi" w:cstheme="minorHAnsi"/>
        </w:rPr>
      </w:pPr>
    </w:p>
    <w:p w14:paraId="723ED117" w14:textId="7EFCA3F6" w:rsidR="001D30C7" w:rsidRDefault="001D30C7" w:rsidP="001D30C7">
      <w:pPr>
        <w:rPr>
          <w:rFonts w:asciiTheme="minorHAnsi" w:hAnsiTheme="minorHAnsi" w:cstheme="minorHAnsi"/>
        </w:rPr>
      </w:pPr>
    </w:p>
    <w:p w14:paraId="2999DC98" w14:textId="0EB08D96" w:rsidR="00A23A98" w:rsidRDefault="00A23A98" w:rsidP="001D30C7">
      <w:pPr>
        <w:rPr>
          <w:rFonts w:asciiTheme="minorHAnsi" w:hAnsiTheme="minorHAnsi" w:cstheme="minorHAnsi"/>
        </w:rPr>
      </w:pPr>
    </w:p>
    <w:sectPr w:rsidR="00A23A98" w:rsidSect="00B85879">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A70BC" w14:textId="77777777" w:rsidR="00D066C9" w:rsidRDefault="00D066C9" w:rsidP="004F15E5">
      <w:r>
        <w:separator/>
      </w:r>
    </w:p>
  </w:endnote>
  <w:endnote w:type="continuationSeparator" w:id="0">
    <w:p w14:paraId="632B4974" w14:textId="77777777" w:rsidR="00D066C9" w:rsidRDefault="00D066C9"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88433"/>
      <w:docPartObj>
        <w:docPartGallery w:val="Page Numbers (Bottom of Page)"/>
        <w:docPartUnique/>
      </w:docPartObj>
    </w:sdtPr>
    <w:sdtEndPr>
      <w:rPr>
        <w:noProof/>
      </w:rPr>
    </w:sdtEndPr>
    <w:sdtContent>
      <w:p w14:paraId="554915D4" w14:textId="2E9A132A" w:rsidR="00332110" w:rsidRDefault="003321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B3481" w14:textId="77777777" w:rsidR="00332110" w:rsidRDefault="0033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0396" w14:textId="77777777" w:rsidR="00D066C9" w:rsidRDefault="00D066C9" w:rsidP="004F15E5">
      <w:r>
        <w:separator/>
      </w:r>
    </w:p>
  </w:footnote>
  <w:footnote w:type="continuationSeparator" w:id="0">
    <w:p w14:paraId="5ADBB0BE" w14:textId="77777777" w:rsidR="00D066C9" w:rsidRDefault="00D066C9" w:rsidP="004F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4EE7" w14:textId="1F7EF9A6" w:rsidR="0099179F" w:rsidRDefault="0099179F">
    <w:pPr>
      <w:pStyle w:val="Header"/>
    </w:pPr>
    <w:r>
      <w:rPr>
        <w:noProof/>
      </w:rPr>
      <w:drawing>
        <wp:inline distT="0" distB="0" distL="0" distR="0" wp14:anchorId="653C09AD" wp14:editId="4B4C30C7">
          <wp:extent cx="2057400" cy="6477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9"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5"/>
  </w:num>
  <w:num w:numId="4">
    <w:abstractNumId w:val="0"/>
  </w:num>
  <w:num w:numId="5">
    <w:abstractNumId w:val="21"/>
  </w:num>
  <w:num w:numId="6">
    <w:abstractNumId w:val="2"/>
  </w:num>
  <w:num w:numId="7">
    <w:abstractNumId w:val="17"/>
  </w:num>
  <w:num w:numId="8">
    <w:abstractNumId w:val="10"/>
  </w:num>
  <w:num w:numId="9">
    <w:abstractNumId w:val="13"/>
  </w:num>
  <w:num w:numId="10">
    <w:abstractNumId w:val="7"/>
  </w:num>
  <w:num w:numId="11">
    <w:abstractNumId w:val="3"/>
  </w:num>
  <w:num w:numId="12">
    <w:abstractNumId w:val="16"/>
  </w:num>
  <w:num w:numId="13">
    <w:abstractNumId w:val="18"/>
  </w:num>
  <w:num w:numId="14">
    <w:abstractNumId w:val="8"/>
  </w:num>
  <w:num w:numId="15">
    <w:abstractNumId w:val="1"/>
  </w:num>
  <w:num w:numId="16">
    <w:abstractNumId w:val="20"/>
  </w:num>
  <w:num w:numId="17">
    <w:abstractNumId w:val="4"/>
  </w:num>
  <w:num w:numId="18">
    <w:abstractNumId w:val="15"/>
  </w:num>
  <w:num w:numId="19">
    <w:abstractNumId w:val="12"/>
  </w:num>
  <w:num w:numId="20">
    <w:abstractNumId w:val="11"/>
  </w:num>
  <w:num w:numId="21">
    <w:abstractNumId w:val="1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569FF"/>
    <w:rsid w:val="00062179"/>
    <w:rsid w:val="00080857"/>
    <w:rsid w:val="0009378E"/>
    <w:rsid w:val="000A3EDF"/>
    <w:rsid w:val="000F2A28"/>
    <w:rsid w:val="000F6129"/>
    <w:rsid w:val="000F69B7"/>
    <w:rsid w:val="000F7E53"/>
    <w:rsid w:val="00104466"/>
    <w:rsid w:val="0011558F"/>
    <w:rsid w:val="001273BB"/>
    <w:rsid w:val="00132C43"/>
    <w:rsid w:val="00136C15"/>
    <w:rsid w:val="001468FD"/>
    <w:rsid w:val="0016143A"/>
    <w:rsid w:val="00186828"/>
    <w:rsid w:val="00192B42"/>
    <w:rsid w:val="00194226"/>
    <w:rsid w:val="001B7930"/>
    <w:rsid w:val="001C682E"/>
    <w:rsid w:val="001D30C7"/>
    <w:rsid w:val="001D4FB8"/>
    <w:rsid w:val="001F0655"/>
    <w:rsid w:val="001F0854"/>
    <w:rsid w:val="001F419A"/>
    <w:rsid w:val="001F5FDF"/>
    <w:rsid w:val="00211EAB"/>
    <w:rsid w:val="00220A80"/>
    <w:rsid w:val="00221D2F"/>
    <w:rsid w:val="002248B2"/>
    <w:rsid w:val="00253701"/>
    <w:rsid w:val="00265D6E"/>
    <w:rsid w:val="00286543"/>
    <w:rsid w:val="002A3E05"/>
    <w:rsid w:val="002B57BB"/>
    <w:rsid w:val="002E2A54"/>
    <w:rsid w:val="00311640"/>
    <w:rsid w:val="0031270A"/>
    <w:rsid w:val="00323375"/>
    <w:rsid w:val="00323FED"/>
    <w:rsid w:val="00332110"/>
    <w:rsid w:val="00342E27"/>
    <w:rsid w:val="00354334"/>
    <w:rsid w:val="00363E7E"/>
    <w:rsid w:val="0037264D"/>
    <w:rsid w:val="0037663F"/>
    <w:rsid w:val="0037782F"/>
    <w:rsid w:val="003843F4"/>
    <w:rsid w:val="00386577"/>
    <w:rsid w:val="00395AFF"/>
    <w:rsid w:val="003B0886"/>
    <w:rsid w:val="003B1C04"/>
    <w:rsid w:val="003B6006"/>
    <w:rsid w:val="003C0E23"/>
    <w:rsid w:val="003D4953"/>
    <w:rsid w:val="003E371F"/>
    <w:rsid w:val="003E3FC1"/>
    <w:rsid w:val="003F660E"/>
    <w:rsid w:val="00403F2B"/>
    <w:rsid w:val="00413693"/>
    <w:rsid w:val="004152E4"/>
    <w:rsid w:val="0042037F"/>
    <w:rsid w:val="004236E7"/>
    <w:rsid w:val="0043762A"/>
    <w:rsid w:val="00445DDB"/>
    <w:rsid w:val="00446302"/>
    <w:rsid w:val="00456C8E"/>
    <w:rsid w:val="00457AF7"/>
    <w:rsid w:val="004620C0"/>
    <w:rsid w:val="00483E87"/>
    <w:rsid w:val="004C3E59"/>
    <w:rsid w:val="004E070C"/>
    <w:rsid w:val="004E1386"/>
    <w:rsid w:val="004E25B2"/>
    <w:rsid w:val="004F0C93"/>
    <w:rsid w:val="004F15E5"/>
    <w:rsid w:val="004F4C2A"/>
    <w:rsid w:val="004F7D75"/>
    <w:rsid w:val="0050585B"/>
    <w:rsid w:val="0054189E"/>
    <w:rsid w:val="0054463B"/>
    <w:rsid w:val="00551655"/>
    <w:rsid w:val="005525BB"/>
    <w:rsid w:val="00555857"/>
    <w:rsid w:val="00567E2B"/>
    <w:rsid w:val="005754BF"/>
    <w:rsid w:val="005B0E17"/>
    <w:rsid w:val="005C516A"/>
    <w:rsid w:val="005D2914"/>
    <w:rsid w:val="005D36F2"/>
    <w:rsid w:val="005F4140"/>
    <w:rsid w:val="005F7093"/>
    <w:rsid w:val="00615062"/>
    <w:rsid w:val="006310EA"/>
    <w:rsid w:val="00642830"/>
    <w:rsid w:val="00646108"/>
    <w:rsid w:val="00657778"/>
    <w:rsid w:val="0066067F"/>
    <w:rsid w:val="00671A82"/>
    <w:rsid w:val="00684650"/>
    <w:rsid w:val="0068750D"/>
    <w:rsid w:val="006A1F67"/>
    <w:rsid w:val="006A2816"/>
    <w:rsid w:val="006A46C2"/>
    <w:rsid w:val="006A63DF"/>
    <w:rsid w:val="006B0C35"/>
    <w:rsid w:val="006B4C71"/>
    <w:rsid w:val="006C3700"/>
    <w:rsid w:val="006E5325"/>
    <w:rsid w:val="006F76EA"/>
    <w:rsid w:val="00736A96"/>
    <w:rsid w:val="00752ACD"/>
    <w:rsid w:val="007700D2"/>
    <w:rsid w:val="007719F9"/>
    <w:rsid w:val="00771FAF"/>
    <w:rsid w:val="00774761"/>
    <w:rsid w:val="007A2B1D"/>
    <w:rsid w:val="007B36FC"/>
    <w:rsid w:val="007B38EE"/>
    <w:rsid w:val="007B3F60"/>
    <w:rsid w:val="007B66D7"/>
    <w:rsid w:val="007C694E"/>
    <w:rsid w:val="007E033B"/>
    <w:rsid w:val="007E38C3"/>
    <w:rsid w:val="007F6CAE"/>
    <w:rsid w:val="008025F2"/>
    <w:rsid w:val="00810E88"/>
    <w:rsid w:val="00820C5C"/>
    <w:rsid w:val="008214C2"/>
    <w:rsid w:val="00830D39"/>
    <w:rsid w:val="00882375"/>
    <w:rsid w:val="00885C86"/>
    <w:rsid w:val="008A639D"/>
    <w:rsid w:val="008A7BB0"/>
    <w:rsid w:val="008B15A9"/>
    <w:rsid w:val="008C3D5B"/>
    <w:rsid w:val="008C4DEF"/>
    <w:rsid w:val="008F3D1C"/>
    <w:rsid w:val="008F4457"/>
    <w:rsid w:val="008F4B6A"/>
    <w:rsid w:val="00900408"/>
    <w:rsid w:val="00912B60"/>
    <w:rsid w:val="00927067"/>
    <w:rsid w:val="00930D72"/>
    <w:rsid w:val="00932E8E"/>
    <w:rsid w:val="00933BF0"/>
    <w:rsid w:val="00947762"/>
    <w:rsid w:val="00982AA5"/>
    <w:rsid w:val="0099179F"/>
    <w:rsid w:val="00991A7E"/>
    <w:rsid w:val="00992A5F"/>
    <w:rsid w:val="009A6D17"/>
    <w:rsid w:val="009B7CAD"/>
    <w:rsid w:val="009D4AF6"/>
    <w:rsid w:val="009D6689"/>
    <w:rsid w:val="009E102D"/>
    <w:rsid w:val="009E656A"/>
    <w:rsid w:val="00A0334E"/>
    <w:rsid w:val="00A047E0"/>
    <w:rsid w:val="00A10FC4"/>
    <w:rsid w:val="00A23A98"/>
    <w:rsid w:val="00A352A2"/>
    <w:rsid w:val="00A61B67"/>
    <w:rsid w:val="00A65B7C"/>
    <w:rsid w:val="00A65D25"/>
    <w:rsid w:val="00A721C2"/>
    <w:rsid w:val="00A821EB"/>
    <w:rsid w:val="00A84146"/>
    <w:rsid w:val="00A84E84"/>
    <w:rsid w:val="00A91418"/>
    <w:rsid w:val="00AB0D1C"/>
    <w:rsid w:val="00AB0F30"/>
    <w:rsid w:val="00AB2FDB"/>
    <w:rsid w:val="00AC2EA3"/>
    <w:rsid w:val="00AC53E8"/>
    <w:rsid w:val="00AF0D43"/>
    <w:rsid w:val="00B0665C"/>
    <w:rsid w:val="00B31F11"/>
    <w:rsid w:val="00B36814"/>
    <w:rsid w:val="00B438A4"/>
    <w:rsid w:val="00B45316"/>
    <w:rsid w:val="00B51E4F"/>
    <w:rsid w:val="00B752A3"/>
    <w:rsid w:val="00B81D6A"/>
    <w:rsid w:val="00B85879"/>
    <w:rsid w:val="00BA060D"/>
    <w:rsid w:val="00BB36EC"/>
    <w:rsid w:val="00BB6F32"/>
    <w:rsid w:val="00BC4E17"/>
    <w:rsid w:val="00BD03F2"/>
    <w:rsid w:val="00BD2A9D"/>
    <w:rsid w:val="00BE4F00"/>
    <w:rsid w:val="00BF0550"/>
    <w:rsid w:val="00BF49D2"/>
    <w:rsid w:val="00C352E5"/>
    <w:rsid w:val="00C356DC"/>
    <w:rsid w:val="00C5108D"/>
    <w:rsid w:val="00C60A59"/>
    <w:rsid w:val="00C66627"/>
    <w:rsid w:val="00C66BC9"/>
    <w:rsid w:val="00C73AEA"/>
    <w:rsid w:val="00C80706"/>
    <w:rsid w:val="00C81EE0"/>
    <w:rsid w:val="00C82E4F"/>
    <w:rsid w:val="00C83D88"/>
    <w:rsid w:val="00CA4A5B"/>
    <w:rsid w:val="00CA6947"/>
    <w:rsid w:val="00CB6278"/>
    <w:rsid w:val="00CC34B3"/>
    <w:rsid w:val="00CC41EF"/>
    <w:rsid w:val="00CC6B0D"/>
    <w:rsid w:val="00CD11F9"/>
    <w:rsid w:val="00CD4822"/>
    <w:rsid w:val="00CD6108"/>
    <w:rsid w:val="00D003C1"/>
    <w:rsid w:val="00D066C9"/>
    <w:rsid w:val="00D06D99"/>
    <w:rsid w:val="00D10B23"/>
    <w:rsid w:val="00D16F35"/>
    <w:rsid w:val="00D25B0A"/>
    <w:rsid w:val="00D26564"/>
    <w:rsid w:val="00D2747A"/>
    <w:rsid w:val="00D76A85"/>
    <w:rsid w:val="00D948CD"/>
    <w:rsid w:val="00DA5A50"/>
    <w:rsid w:val="00DA6AE1"/>
    <w:rsid w:val="00DB78FC"/>
    <w:rsid w:val="00DE2F88"/>
    <w:rsid w:val="00E133AC"/>
    <w:rsid w:val="00E20DC7"/>
    <w:rsid w:val="00E235A9"/>
    <w:rsid w:val="00E33A7C"/>
    <w:rsid w:val="00E378AB"/>
    <w:rsid w:val="00E45526"/>
    <w:rsid w:val="00E558CA"/>
    <w:rsid w:val="00E56B50"/>
    <w:rsid w:val="00E64776"/>
    <w:rsid w:val="00E82691"/>
    <w:rsid w:val="00ED78BC"/>
    <w:rsid w:val="00EE4B9A"/>
    <w:rsid w:val="00EE5D87"/>
    <w:rsid w:val="00EE679C"/>
    <w:rsid w:val="00EF1749"/>
    <w:rsid w:val="00EF4538"/>
    <w:rsid w:val="00EF4EF7"/>
    <w:rsid w:val="00F404FA"/>
    <w:rsid w:val="00F54694"/>
    <w:rsid w:val="00F814AE"/>
    <w:rsid w:val="00F828A5"/>
    <w:rsid w:val="00FC7A1A"/>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E56B50"/>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FHUB@PAI.ORG" TargetMode="External"/><Relationship Id="rId3" Type="http://schemas.openxmlformats.org/officeDocument/2006/relationships/settings" Target="settings.xml"/><Relationship Id="rId7" Type="http://schemas.openxmlformats.org/officeDocument/2006/relationships/hyperlink" Target="https://pai.org/special-projects/global-financing-fac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Suzanna Nsabimana</cp:lastModifiedBy>
  <cp:revision>6</cp:revision>
  <cp:lastPrinted>2019-03-12T19:25:00Z</cp:lastPrinted>
  <dcterms:created xsi:type="dcterms:W3CDTF">2019-03-12T16:41:00Z</dcterms:created>
  <dcterms:modified xsi:type="dcterms:W3CDTF">2019-03-20T21:20:00Z</dcterms:modified>
</cp:coreProperties>
</file>