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9523" w14:textId="77777777" w:rsidR="00E03D58" w:rsidRDefault="00E03D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28DC37D5" w14:textId="77777777" w:rsidR="00E03D58" w:rsidRDefault="00E03D5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356B13C" w14:textId="34EAC504" w:rsidR="00E03D58" w:rsidRPr="004824A5" w:rsidRDefault="004824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lang w:val="en-US"/>
        </w:rPr>
      </w:pPr>
      <w:r w:rsidRPr="004824A5">
        <w:rPr>
          <w:rFonts w:ascii="Calibri" w:eastAsia="Calibri" w:hAnsi="Calibri" w:cs="Calibri"/>
          <w:b/>
          <w:color w:val="000000"/>
          <w:lang w:val="en-US"/>
        </w:rPr>
        <w:t xml:space="preserve">Expression of </w:t>
      </w:r>
      <w:r w:rsidR="003643EF">
        <w:rPr>
          <w:rFonts w:ascii="Calibri" w:eastAsia="Calibri" w:hAnsi="Calibri" w:cs="Calibri"/>
          <w:b/>
          <w:color w:val="000000"/>
          <w:lang w:val="en-US"/>
        </w:rPr>
        <w:t>I</w:t>
      </w:r>
      <w:r w:rsidRPr="004824A5">
        <w:rPr>
          <w:rFonts w:ascii="Calibri" w:eastAsia="Calibri" w:hAnsi="Calibri" w:cs="Calibri"/>
          <w:b/>
          <w:color w:val="000000"/>
          <w:lang w:val="en-US"/>
        </w:rPr>
        <w:t>nterest</w:t>
      </w:r>
    </w:p>
    <w:p w14:paraId="4FDA0FE1" w14:textId="77777777" w:rsidR="00E03D58" w:rsidRPr="004824A5" w:rsidRDefault="004824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lang w:val="en-US"/>
        </w:rPr>
      </w:pPr>
      <w:r w:rsidRPr="004824A5">
        <w:rPr>
          <w:rFonts w:ascii="Calibri" w:eastAsia="Calibri" w:hAnsi="Calibri" w:cs="Calibri"/>
          <w:b/>
          <w:color w:val="000000"/>
          <w:lang w:val="en-US"/>
        </w:rPr>
        <w:t xml:space="preserve">Global Goods Small Grants </w:t>
      </w:r>
    </w:p>
    <w:p w14:paraId="16D5829F" w14:textId="77777777" w:rsidR="00E03D58" w:rsidRPr="00EA6341" w:rsidRDefault="00E03D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lang w:val="en-US"/>
        </w:rPr>
      </w:pPr>
      <w:bookmarkStart w:id="0" w:name="_heading=h.gjdgxs" w:colFirst="0" w:colLast="0"/>
      <w:bookmarkEnd w:id="0"/>
    </w:p>
    <w:p w14:paraId="705B2ED2" w14:textId="024DA88C" w:rsidR="00E03D58" w:rsidRPr="001C2EB9" w:rsidRDefault="004824A5" w:rsidP="001C2E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4A5">
        <w:rPr>
          <w:rFonts w:ascii="Calibri" w:eastAsia="Calibri" w:hAnsi="Calibri" w:cs="Calibri"/>
          <w:color w:val="000000"/>
          <w:lang w:val="en-US"/>
        </w:rPr>
        <w:t>Please fill out the blue cells below.</w:t>
      </w:r>
      <w:r w:rsidRPr="004824A5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r w:rsidRPr="004824A5">
        <w:rPr>
          <w:rFonts w:ascii="Calibri" w:eastAsia="Calibri" w:hAnsi="Calibri" w:cs="Calibri"/>
          <w:color w:val="000000"/>
          <w:lang w:val="en-US"/>
        </w:rPr>
        <w:t>Your</w:t>
      </w:r>
      <w:r w:rsidR="000C1611">
        <w:rPr>
          <w:rFonts w:ascii="Calibri" w:eastAsia="Calibri" w:hAnsi="Calibri" w:cs="Calibri"/>
          <w:color w:val="000000"/>
          <w:lang w:val="en-US"/>
        </w:rPr>
        <w:t xml:space="preserve"> expression of interest</w:t>
      </w:r>
      <w:r w:rsidRPr="004824A5">
        <w:rPr>
          <w:rFonts w:ascii="Calibri" w:eastAsia="Calibri" w:hAnsi="Calibri" w:cs="Calibri"/>
          <w:color w:val="000000"/>
          <w:lang w:val="en-US"/>
        </w:rPr>
        <w:t xml:space="preserve"> </w:t>
      </w:r>
      <w:r w:rsidR="000C1611">
        <w:rPr>
          <w:rFonts w:ascii="Calibri" w:eastAsia="Calibri" w:hAnsi="Calibri" w:cs="Calibri"/>
          <w:color w:val="000000"/>
          <w:lang w:val="en-US"/>
        </w:rPr>
        <w:t>(</w:t>
      </w:r>
      <w:r w:rsidR="003643EF">
        <w:rPr>
          <w:rFonts w:ascii="Calibri" w:eastAsia="Calibri" w:hAnsi="Calibri" w:cs="Calibri"/>
          <w:color w:val="000000"/>
          <w:lang w:val="en-US"/>
        </w:rPr>
        <w:t>EOI</w:t>
      </w:r>
      <w:r w:rsidR="000C1611">
        <w:rPr>
          <w:rFonts w:ascii="Calibri" w:eastAsia="Calibri" w:hAnsi="Calibri" w:cs="Calibri"/>
          <w:color w:val="000000"/>
          <w:lang w:val="en-US"/>
        </w:rPr>
        <w:t>)</w:t>
      </w:r>
      <w:r w:rsidRPr="004824A5">
        <w:rPr>
          <w:rFonts w:ascii="Calibri" w:eastAsia="Calibri" w:hAnsi="Calibri" w:cs="Calibri"/>
          <w:color w:val="000000"/>
          <w:lang w:val="en-US"/>
        </w:rPr>
        <w:t xml:space="preserve"> </w:t>
      </w:r>
      <w:r w:rsidRPr="00A97BDC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 xml:space="preserve">should not exceed </w:t>
      </w:r>
      <w:r w:rsidR="00184413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>three</w:t>
      </w:r>
      <w:r w:rsidRPr="00A97BDC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 xml:space="preserve"> pages</w:t>
      </w:r>
      <w:r w:rsidRPr="004824A5">
        <w:rPr>
          <w:rFonts w:ascii="Calibri" w:eastAsia="Calibri" w:hAnsi="Calibri" w:cs="Calibri"/>
          <w:color w:val="000000"/>
          <w:lang w:val="en-US"/>
        </w:rPr>
        <w:t xml:space="preserve"> in length once completed. Please submit </w:t>
      </w:r>
      <w:r w:rsidR="00EA6341">
        <w:rPr>
          <w:rFonts w:ascii="Calibri" w:eastAsia="Calibri" w:hAnsi="Calibri" w:cs="Calibri"/>
          <w:color w:val="000000"/>
          <w:lang w:val="en-US"/>
        </w:rPr>
        <w:t xml:space="preserve">your </w:t>
      </w:r>
      <w:r w:rsidR="003643EF">
        <w:rPr>
          <w:rFonts w:ascii="Calibri" w:eastAsia="Calibri" w:hAnsi="Calibri" w:cs="Calibri"/>
          <w:color w:val="000000"/>
          <w:lang w:val="en-US"/>
        </w:rPr>
        <w:t>EOI</w:t>
      </w:r>
      <w:r w:rsidR="00EA6341">
        <w:rPr>
          <w:rFonts w:ascii="Calibri" w:eastAsia="Calibri" w:hAnsi="Calibri" w:cs="Calibri"/>
          <w:color w:val="000000"/>
          <w:lang w:val="en-US"/>
        </w:rPr>
        <w:t xml:space="preserve"> to</w:t>
      </w:r>
      <w:r w:rsidR="0073798B">
        <w:rPr>
          <w:rFonts w:ascii="Calibri" w:eastAsia="Calibri" w:hAnsi="Calibri" w:cs="Calibri"/>
          <w:color w:val="000000"/>
          <w:lang w:val="en-US"/>
        </w:rPr>
        <w:t xml:space="preserve"> </w:t>
      </w:r>
      <w:hyperlink r:id="rId8" w:history="1">
        <w:r w:rsidR="003643EF" w:rsidRPr="003643EF">
          <w:rPr>
            <w:rStyle w:val="Hyperlink"/>
            <w:rFonts w:ascii="Calibri" w:eastAsia="Calibri" w:hAnsi="Calibri" w:cs="Calibri"/>
            <w:lang w:val="en-US"/>
          </w:rPr>
          <w:t>grants@pai.org</w:t>
        </w:r>
      </w:hyperlink>
      <w:r w:rsidR="003643EF">
        <w:rPr>
          <w:rFonts w:ascii="Calibri" w:eastAsia="Calibri" w:hAnsi="Calibri" w:cs="Calibri"/>
          <w:color w:val="000000"/>
          <w:lang w:val="en-US"/>
        </w:rPr>
        <w:t xml:space="preserve"> </w:t>
      </w:r>
      <w:r w:rsidRPr="004824A5">
        <w:rPr>
          <w:rFonts w:ascii="Calibri" w:eastAsia="Calibri" w:hAnsi="Calibri" w:cs="Calibri"/>
          <w:color w:val="000000"/>
          <w:lang w:val="en-US"/>
        </w:rPr>
        <w:t>with the following subject</w:t>
      </w:r>
      <w:r w:rsidR="006318DC">
        <w:rPr>
          <w:rFonts w:ascii="Calibri" w:eastAsia="Calibri" w:hAnsi="Calibri" w:cs="Calibri"/>
          <w:color w:val="000000"/>
          <w:lang w:val="en-US"/>
        </w:rPr>
        <w:t xml:space="preserve"> line</w:t>
      </w:r>
      <w:r w:rsidRPr="004824A5">
        <w:rPr>
          <w:rFonts w:ascii="Calibri" w:eastAsia="Calibri" w:hAnsi="Calibri" w:cs="Calibri"/>
          <w:color w:val="000000"/>
          <w:lang w:val="en-US"/>
        </w:rPr>
        <w:t xml:space="preserve">: “EOI Global Good </w:t>
      </w:r>
      <w:r w:rsidR="003643EF">
        <w:rPr>
          <w:rFonts w:ascii="Calibri" w:eastAsia="Calibri" w:hAnsi="Calibri" w:cs="Calibri"/>
          <w:color w:val="000000"/>
          <w:lang w:val="en-US"/>
        </w:rPr>
        <w:t>G</w:t>
      </w:r>
      <w:r w:rsidRPr="004824A5">
        <w:rPr>
          <w:rFonts w:ascii="Calibri" w:eastAsia="Calibri" w:hAnsi="Calibri" w:cs="Calibri"/>
          <w:color w:val="000000"/>
          <w:lang w:val="en-US"/>
        </w:rPr>
        <w:t>rants”</w:t>
      </w:r>
      <w:r w:rsidRPr="004824A5">
        <w:rPr>
          <w:rFonts w:ascii="Calibri" w:eastAsia="Calibri" w:hAnsi="Calibri" w:cs="Calibri"/>
          <w:lang w:val="en-US"/>
        </w:rPr>
        <w:t xml:space="preserve"> </w:t>
      </w:r>
      <w:r w:rsidRPr="004824A5">
        <w:rPr>
          <w:rFonts w:ascii="Calibri" w:eastAsia="Calibri" w:hAnsi="Calibri" w:cs="Calibri"/>
          <w:color w:val="000000"/>
          <w:lang w:val="en-US"/>
        </w:rPr>
        <w:t xml:space="preserve">by </w:t>
      </w:r>
      <w:r w:rsidR="00A97BDC" w:rsidRPr="00B90CA3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>11:59 p</w:t>
      </w:r>
      <w:r w:rsidR="003643EF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>.</w:t>
      </w:r>
      <w:r w:rsidR="00A97BDC" w:rsidRPr="00B90CA3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>m</w:t>
      </w:r>
      <w:r w:rsidR="003643EF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>.</w:t>
      </w:r>
      <w:r w:rsidR="00A97BDC" w:rsidRPr="00B90CA3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 xml:space="preserve"> EST </w:t>
      </w:r>
      <w:r w:rsidR="003643EF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 xml:space="preserve">on </w:t>
      </w:r>
      <w:r w:rsidR="0098257B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>December</w:t>
      </w:r>
      <w:r w:rsidR="00A97BDC" w:rsidRPr="00B90CA3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 xml:space="preserve"> </w:t>
      </w:r>
      <w:r w:rsidR="0098257B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>4</w:t>
      </w:r>
      <w:r w:rsidR="00A97BDC" w:rsidRPr="00B90CA3">
        <w:rPr>
          <w:rFonts w:ascii="Calibri" w:eastAsia="Calibri" w:hAnsi="Calibri" w:cs="Calibri"/>
          <w:b/>
          <w:bCs/>
          <w:color w:val="000000"/>
          <w:u w:val="single"/>
          <w:lang w:val="en-US"/>
        </w:rPr>
        <w:t>, 2022</w:t>
      </w:r>
      <w:r w:rsidRPr="004824A5">
        <w:rPr>
          <w:rFonts w:ascii="Calibri" w:eastAsia="Calibri" w:hAnsi="Calibri" w:cs="Calibri"/>
          <w:color w:val="000000"/>
          <w:lang w:val="en-US"/>
        </w:rPr>
        <w:t>.</w:t>
      </w:r>
    </w:p>
    <w:p w14:paraId="75202160" w14:textId="77777777" w:rsidR="00E03D58" w:rsidRPr="004824A5" w:rsidRDefault="00E03D58" w:rsidP="003643EF">
      <w:pPr>
        <w:rPr>
          <w:rFonts w:ascii="Calibri" w:eastAsia="Calibri" w:hAnsi="Calibri" w:cs="Calibri"/>
          <w:lang w:val="en-US"/>
        </w:rPr>
      </w:pPr>
    </w:p>
    <w:tbl>
      <w:tblPr>
        <w:tblStyle w:val="a"/>
        <w:tblW w:w="99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3"/>
        <w:gridCol w:w="5832"/>
      </w:tblGrid>
      <w:tr w:rsidR="00E03D58" w14:paraId="524BB103" w14:textId="77777777">
        <w:tc>
          <w:tcPr>
            <w:tcW w:w="9985" w:type="dxa"/>
            <w:gridSpan w:val="2"/>
            <w:shd w:val="clear" w:color="auto" w:fill="000000"/>
          </w:tcPr>
          <w:p w14:paraId="6CAD6013" w14:textId="5D2117E6" w:rsidR="00E03D58" w:rsidRPr="004824A5" w:rsidRDefault="001C2EB9" w:rsidP="001C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US"/>
              </w:rPr>
              <w:t xml:space="preserve">1. </w:t>
            </w:r>
            <w:r w:rsidR="004824A5" w:rsidRPr="004824A5">
              <w:rPr>
                <w:rFonts w:ascii="Calibri" w:eastAsia="Calibri" w:hAnsi="Calibri" w:cs="Calibri"/>
                <w:b/>
                <w:color w:val="FFFFFF" w:themeColor="background1"/>
                <w:lang w:val="en-US"/>
              </w:rPr>
              <w:t>Your</w:t>
            </w:r>
            <w:r w:rsidR="004824A5" w:rsidRPr="004824A5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  <w:r w:rsidR="004824A5">
              <w:rPr>
                <w:rFonts w:ascii="Calibri" w:eastAsia="Calibri" w:hAnsi="Calibri" w:cs="Calibri"/>
                <w:b/>
                <w:color w:val="FFFFFF" w:themeColor="background1"/>
                <w:lang w:val="en-US"/>
              </w:rPr>
              <w:t>O</w:t>
            </w:r>
            <w:r w:rsidR="004824A5" w:rsidRPr="004824A5">
              <w:rPr>
                <w:rFonts w:ascii="Calibri" w:eastAsia="Calibri" w:hAnsi="Calibri" w:cs="Calibri"/>
                <w:b/>
                <w:color w:val="FFFFFF" w:themeColor="background1"/>
                <w:lang w:val="en-US"/>
              </w:rPr>
              <w:t>rganization</w:t>
            </w:r>
          </w:p>
        </w:tc>
      </w:tr>
      <w:tr w:rsidR="00E03D58" w:rsidRPr="00EA6341" w14:paraId="37F1BF2B" w14:textId="77777777" w:rsidTr="0076461F">
        <w:tc>
          <w:tcPr>
            <w:tcW w:w="4153" w:type="dxa"/>
          </w:tcPr>
          <w:p w14:paraId="3CD2A086" w14:textId="4F182C8F" w:rsidR="00E03D58" w:rsidRPr="004824A5" w:rsidRDefault="004824A5" w:rsidP="007646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27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824A5">
              <w:rPr>
                <w:rFonts w:ascii="Calibri" w:eastAsia="Calibri" w:hAnsi="Calibri" w:cs="Calibri"/>
                <w:lang w:val="en-US"/>
              </w:rPr>
              <w:t xml:space="preserve">Country </w:t>
            </w:r>
          </w:p>
          <w:p w14:paraId="776505C0" w14:textId="77777777" w:rsidR="00E03D58" w:rsidRPr="004824A5" w:rsidRDefault="00E03D58" w:rsidP="0076461F">
            <w:pPr>
              <w:ind w:left="67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832" w:type="dxa"/>
            <w:shd w:val="clear" w:color="auto" w:fill="D9E2F3"/>
          </w:tcPr>
          <w:p w14:paraId="799A851E" w14:textId="77777777" w:rsidR="00E03D58" w:rsidRPr="004824A5" w:rsidRDefault="00E03D58" w:rsidP="0076461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E03D58" w:rsidRPr="0076461F" w14:paraId="1AD0382D" w14:textId="77777777" w:rsidTr="0076461F">
        <w:tc>
          <w:tcPr>
            <w:tcW w:w="4153" w:type="dxa"/>
          </w:tcPr>
          <w:p w14:paraId="503FA46B" w14:textId="77777777" w:rsidR="00E03D58" w:rsidRPr="004824A5" w:rsidRDefault="004824A5" w:rsidP="007646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27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824A5">
              <w:rPr>
                <w:rFonts w:ascii="Calibri" w:eastAsia="Calibri" w:hAnsi="Calibri" w:cs="Calibri"/>
                <w:lang w:val="en-US"/>
              </w:rPr>
              <w:t>Name of your organization (please don’t use any acronyms)</w:t>
            </w:r>
          </w:p>
        </w:tc>
        <w:tc>
          <w:tcPr>
            <w:tcW w:w="5832" w:type="dxa"/>
            <w:shd w:val="clear" w:color="auto" w:fill="D9E2F3"/>
          </w:tcPr>
          <w:p w14:paraId="349387DF" w14:textId="77777777" w:rsidR="00E03D58" w:rsidRPr="004824A5" w:rsidRDefault="00E03D58" w:rsidP="0076461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E03D58" w:rsidRPr="00B90CA3" w14:paraId="5433565A" w14:textId="77777777" w:rsidTr="0076461F">
        <w:trPr>
          <w:trHeight w:val="647"/>
        </w:trPr>
        <w:tc>
          <w:tcPr>
            <w:tcW w:w="4153" w:type="dxa"/>
          </w:tcPr>
          <w:p w14:paraId="4107D8BC" w14:textId="77777777" w:rsidR="00E03D58" w:rsidRPr="00B90CA3" w:rsidRDefault="004824A5" w:rsidP="007646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27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0CA3">
              <w:rPr>
                <w:rFonts w:ascii="Calibri" w:eastAsia="Calibri" w:hAnsi="Calibri" w:cs="Calibri"/>
                <w:lang w:val="en-US"/>
              </w:rPr>
              <w:t>Mission statement of your organization</w:t>
            </w:r>
            <w:r w:rsidRPr="00B90CA3">
              <w:rPr>
                <w:rFonts w:ascii="Calibri" w:eastAsia="Calibri" w:hAnsi="Calibri" w:cs="Calibri"/>
                <w:i/>
                <w:lang w:val="en-US"/>
              </w:rPr>
              <w:t xml:space="preserve"> </w:t>
            </w:r>
          </w:p>
          <w:p w14:paraId="65127B96" w14:textId="77777777" w:rsidR="00E03D58" w:rsidRPr="00B90CA3" w:rsidRDefault="00E03D58" w:rsidP="0076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  <w:p w14:paraId="111C1AC9" w14:textId="77777777" w:rsidR="00E03D58" w:rsidRPr="00B90CA3" w:rsidRDefault="00E03D58" w:rsidP="0076461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832" w:type="dxa"/>
            <w:shd w:val="clear" w:color="auto" w:fill="D9E2F3"/>
          </w:tcPr>
          <w:p w14:paraId="7E3C5D11" w14:textId="77777777" w:rsidR="00E03D58" w:rsidRPr="00B90CA3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  <w:p w14:paraId="6CCB6363" w14:textId="77777777" w:rsidR="00E03D58" w:rsidRPr="00B90CA3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  <w:p w14:paraId="51B0C3E0" w14:textId="77777777" w:rsidR="00E03D58" w:rsidRPr="00B90CA3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  <w:p w14:paraId="05574C68" w14:textId="77777777" w:rsidR="00E03D58" w:rsidRPr="00B90CA3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  <w:p w14:paraId="011AF811" w14:textId="77777777" w:rsidR="00E03D58" w:rsidRPr="00B90CA3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  <w:p w14:paraId="02AB6631" w14:textId="77777777" w:rsidR="00E03D58" w:rsidRPr="00B90CA3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  <w:p w14:paraId="047C1A41" w14:textId="77777777" w:rsidR="00E03D58" w:rsidRPr="00B90CA3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  <w:p w14:paraId="2807F449" w14:textId="77777777" w:rsidR="00E03D58" w:rsidRPr="00B90CA3" w:rsidRDefault="00E03D58" w:rsidP="0076461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E03D58" w14:paraId="03C48658" w14:textId="77777777" w:rsidTr="0076461F">
        <w:trPr>
          <w:trHeight w:val="467"/>
        </w:trPr>
        <w:tc>
          <w:tcPr>
            <w:tcW w:w="4153" w:type="dxa"/>
          </w:tcPr>
          <w:p w14:paraId="0BF4FE68" w14:textId="5133F2FA" w:rsidR="00E03D58" w:rsidRDefault="004824A5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lang w:val="en-US"/>
              </w:rPr>
            </w:pPr>
            <w:r w:rsidRPr="007E6AA4">
              <w:rPr>
                <w:rFonts w:ascii="Calibri" w:eastAsia="Calibri" w:hAnsi="Calibri" w:cs="Calibri"/>
                <w:lang w:val="en-US"/>
              </w:rPr>
              <w:t xml:space="preserve">Are you legally registered as an organization to operate in this country? </w:t>
            </w:r>
          </w:p>
          <w:p w14:paraId="50FD4C91" w14:textId="4B091F51" w:rsidR="00611771" w:rsidRPr="007E6AA4" w:rsidRDefault="00611771" w:rsidP="0076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6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Please share your registration documents as an annex.</w:t>
            </w:r>
          </w:p>
          <w:p w14:paraId="50D09733" w14:textId="77777777" w:rsidR="00E03D58" w:rsidRPr="00B90CA3" w:rsidRDefault="00E03D58" w:rsidP="0076461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832" w:type="dxa"/>
            <w:shd w:val="clear" w:color="auto" w:fill="D9E2F3"/>
          </w:tcPr>
          <w:p w14:paraId="6D455AF0" w14:textId="77777777" w:rsidR="00E03D58" w:rsidRDefault="004824A5" w:rsidP="00364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sdt>
              <w:sdtPr>
                <w:tag w:val="goog_rdk_0"/>
                <w:id w:val="-13187605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18BE9A1B" w14:textId="77777777" w:rsidR="00E03D58" w:rsidRDefault="004824A5" w:rsidP="00364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sdt>
              <w:sdtPr>
                <w:tag w:val="goog_rdk_1"/>
                <w:id w:val="114832167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632ACD75" w14:textId="77777777" w:rsidR="00E03D58" w:rsidRDefault="00E03D58" w:rsidP="003643EF">
            <w:pPr>
              <w:rPr>
                <w:rFonts w:ascii="Calibri" w:eastAsia="Calibri" w:hAnsi="Calibri" w:cs="Calibri"/>
              </w:rPr>
            </w:pPr>
          </w:p>
          <w:p w14:paraId="7C18DE90" w14:textId="77777777" w:rsidR="00E03D58" w:rsidRDefault="00E03D58" w:rsidP="003643EF">
            <w:pPr>
              <w:rPr>
                <w:rFonts w:ascii="Calibri" w:eastAsia="Calibri" w:hAnsi="Calibri" w:cs="Calibri"/>
              </w:rPr>
            </w:pPr>
          </w:p>
          <w:p w14:paraId="611F2B14" w14:textId="77777777" w:rsidR="00E03D58" w:rsidRDefault="00E03D58" w:rsidP="003643EF">
            <w:pPr>
              <w:rPr>
                <w:rFonts w:ascii="Calibri" w:eastAsia="Calibri" w:hAnsi="Calibri" w:cs="Calibri"/>
              </w:rPr>
            </w:pPr>
          </w:p>
        </w:tc>
      </w:tr>
      <w:tr w:rsidR="00E03D58" w14:paraId="09ED83EF" w14:textId="77777777" w:rsidTr="0076461F">
        <w:trPr>
          <w:trHeight w:val="1322"/>
        </w:trPr>
        <w:tc>
          <w:tcPr>
            <w:tcW w:w="4153" w:type="dxa"/>
          </w:tcPr>
          <w:p w14:paraId="25629CE9" w14:textId="4338CEF1" w:rsidR="00E03D58" w:rsidRPr="004824A5" w:rsidRDefault="004824A5" w:rsidP="0076461F">
            <w:pPr>
              <w:numPr>
                <w:ilvl w:val="1"/>
                <w:numId w:val="3"/>
              </w:numPr>
              <w:spacing w:after="160"/>
              <w:rPr>
                <w:rFonts w:ascii="Calibri" w:eastAsia="Calibri" w:hAnsi="Calibri" w:cs="Calibri"/>
                <w:lang w:val="en-US"/>
              </w:rPr>
            </w:pPr>
            <w:r w:rsidRPr="004824A5">
              <w:rPr>
                <w:rFonts w:ascii="Calibri" w:eastAsia="Calibri" w:hAnsi="Calibri" w:cs="Calibri"/>
                <w:lang w:val="en-US"/>
              </w:rPr>
              <w:t xml:space="preserve">Indicate any national civil society coalition/platform/network for which you’re an active member. Please also provide the contact information of the coalition/platform/network’s </w:t>
            </w:r>
            <w:r w:rsidR="003643EF">
              <w:rPr>
                <w:rFonts w:ascii="Calibri" w:eastAsia="Calibri" w:hAnsi="Calibri" w:cs="Calibri"/>
                <w:lang w:val="en-US"/>
              </w:rPr>
              <w:t>c</w:t>
            </w:r>
            <w:r w:rsidRPr="004824A5">
              <w:rPr>
                <w:rFonts w:ascii="Calibri" w:eastAsia="Calibri" w:hAnsi="Calibri" w:cs="Calibri"/>
                <w:lang w:val="en-US"/>
              </w:rPr>
              <w:t>oordinator/</w:t>
            </w:r>
            <w:r w:rsidR="003643EF">
              <w:rPr>
                <w:rFonts w:ascii="Calibri" w:eastAsia="Calibri" w:hAnsi="Calibri" w:cs="Calibri"/>
                <w:lang w:val="en-US"/>
              </w:rPr>
              <w:t>p</w:t>
            </w:r>
            <w:r w:rsidRPr="004824A5">
              <w:rPr>
                <w:rFonts w:ascii="Calibri" w:eastAsia="Calibri" w:hAnsi="Calibri" w:cs="Calibri"/>
                <w:lang w:val="en-US"/>
              </w:rPr>
              <w:t>resident as reference</w:t>
            </w:r>
            <w:r w:rsidR="003643EF">
              <w:rPr>
                <w:rFonts w:ascii="Calibri" w:eastAsia="Calibri" w:hAnsi="Calibri" w:cs="Calibri"/>
                <w:lang w:val="en-US"/>
              </w:rPr>
              <w:t>.</w:t>
            </w:r>
          </w:p>
          <w:p w14:paraId="532A604C" w14:textId="77777777" w:rsidR="00E03D58" w:rsidRPr="004824A5" w:rsidRDefault="00E03D58" w:rsidP="0076461F">
            <w:pPr>
              <w:ind w:left="360"/>
              <w:rPr>
                <w:rFonts w:ascii="Calibri" w:eastAsia="Calibri" w:hAnsi="Calibri" w:cs="Calibri"/>
                <w:lang w:val="en-US"/>
              </w:rPr>
            </w:pPr>
          </w:p>
          <w:p w14:paraId="1BBD32A8" w14:textId="77777777" w:rsidR="00E03D58" w:rsidRPr="004824A5" w:rsidRDefault="00E03D58" w:rsidP="0076461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832" w:type="dxa"/>
            <w:shd w:val="clear" w:color="auto" w:fill="D9E2F3"/>
          </w:tcPr>
          <w:p w14:paraId="444D11DA" w14:textId="77777777" w:rsidR="00E03D58" w:rsidRDefault="004824A5" w:rsidP="00364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sdt>
              <w:sdtPr>
                <w:tag w:val="goog_rdk_2"/>
                <w:id w:val="-200357935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5BB2A239" w14:textId="77777777" w:rsidR="00E03D58" w:rsidRDefault="004824A5" w:rsidP="00364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sdt>
              <w:sdtPr>
                <w:tag w:val="goog_rdk_3"/>
                <w:id w:val="-182874505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6F06503A" w14:textId="77777777" w:rsidR="00E03D58" w:rsidRDefault="00E03D58" w:rsidP="003643EF">
            <w:pPr>
              <w:rPr>
                <w:rFonts w:ascii="Calibri" w:eastAsia="Calibri" w:hAnsi="Calibri" w:cs="Calibri"/>
              </w:rPr>
            </w:pPr>
          </w:p>
          <w:p w14:paraId="6040B402" w14:textId="77777777" w:rsidR="00E03D58" w:rsidRDefault="00E03D58" w:rsidP="003643EF">
            <w:pPr>
              <w:rPr>
                <w:rFonts w:ascii="Calibri" w:eastAsia="Calibri" w:hAnsi="Calibri" w:cs="Calibri"/>
              </w:rPr>
            </w:pPr>
          </w:p>
          <w:p w14:paraId="2D46A325" w14:textId="77777777" w:rsidR="00E03D58" w:rsidRDefault="00E03D58" w:rsidP="003643EF">
            <w:pPr>
              <w:rPr>
                <w:rFonts w:ascii="Calibri" w:eastAsia="Calibri" w:hAnsi="Calibri" w:cs="Calibri"/>
              </w:rPr>
            </w:pPr>
          </w:p>
        </w:tc>
      </w:tr>
      <w:tr w:rsidR="00E03D58" w:rsidRPr="0076461F" w14:paraId="24379312" w14:textId="77777777" w:rsidTr="0076461F">
        <w:tc>
          <w:tcPr>
            <w:tcW w:w="4153" w:type="dxa"/>
          </w:tcPr>
          <w:p w14:paraId="77EB11DB" w14:textId="3885F0AB" w:rsidR="00E03D58" w:rsidRPr="004824A5" w:rsidRDefault="004824A5" w:rsidP="007646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27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824A5">
              <w:rPr>
                <w:rFonts w:ascii="Calibri" w:eastAsia="Calibri" w:hAnsi="Calibri" w:cs="Calibri"/>
                <w:lang w:val="en-US"/>
              </w:rPr>
              <w:t>If you are a youth</w:t>
            </w: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>-led organization</w:t>
            </w:r>
            <w:r w:rsidRPr="004824A5">
              <w:rPr>
                <w:rFonts w:ascii="Calibri" w:eastAsia="Calibri" w:hAnsi="Calibri" w:cs="Calibri"/>
                <w:lang w:val="en-US"/>
              </w:rPr>
              <w:t xml:space="preserve">, please indicate the age of your </w:t>
            </w:r>
            <w:r w:rsidR="003643EF">
              <w:rPr>
                <w:rFonts w:ascii="Calibri" w:eastAsia="Calibri" w:hAnsi="Calibri" w:cs="Calibri"/>
                <w:lang w:val="en-US"/>
              </w:rPr>
              <w:t>e</w:t>
            </w:r>
            <w:r w:rsidRPr="004824A5">
              <w:rPr>
                <w:rFonts w:ascii="Calibri" w:eastAsia="Calibri" w:hAnsi="Calibri" w:cs="Calibri"/>
                <w:lang w:val="en-US"/>
              </w:rPr>
              <w:t xml:space="preserve">xecutive </w:t>
            </w:r>
            <w:r w:rsidR="003643EF">
              <w:rPr>
                <w:rFonts w:ascii="Calibri" w:eastAsia="Calibri" w:hAnsi="Calibri" w:cs="Calibri"/>
                <w:lang w:val="en-US"/>
              </w:rPr>
              <w:t>d</w:t>
            </w:r>
            <w:r w:rsidRPr="004824A5">
              <w:rPr>
                <w:rFonts w:ascii="Calibri" w:eastAsia="Calibri" w:hAnsi="Calibri" w:cs="Calibri"/>
                <w:lang w:val="en-US"/>
              </w:rPr>
              <w:t xml:space="preserve">irector and/or </w:t>
            </w:r>
            <w:r w:rsidR="003643EF">
              <w:rPr>
                <w:rFonts w:ascii="Calibri" w:eastAsia="Calibri" w:hAnsi="Calibri" w:cs="Calibri"/>
                <w:lang w:val="en-US"/>
              </w:rPr>
              <w:t>p</w:t>
            </w:r>
            <w:r w:rsidRPr="004824A5">
              <w:rPr>
                <w:rFonts w:ascii="Calibri" w:eastAsia="Calibri" w:hAnsi="Calibri" w:cs="Calibri"/>
                <w:lang w:val="en-US"/>
              </w:rPr>
              <w:t>resident at time of submission of this</w:t>
            </w:r>
            <w:r w:rsidR="000365D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3643EF">
              <w:rPr>
                <w:rFonts w:ascii="Calibri" w:eastAsia="Calibri" w:hAnsi="Calibri" w:cs="Calibri"/>
                <w:lang w:val="en-US"/>
              </w:rPr>
              <w:t>EOI.</w:t>
            </w:r>
          </w:p>
          <w:p w14:paraId="1018FAF1" w14:textId="77777777" w:rsidR="00E03D58" w:rsidRPr="004824A5" w:rsidRDefault="00E03D58" w:rsidP="0076461F">
            <w:pPr>
              <w:ind w:left="67"/>
              <w:rPr>
                <w:rFonts w:ascii="Calibri" w:eastAsia="Calibri" w:hAnsi="Calibri" w:cs="Calibri"/>
                <w:lang w:val="en-US"/>
              </w:rPr>
            </w:pPr>
          </w:p>
          <w:p w14:paraId="295FB71C" w14:textId="356819DB" w:rsidR="00E03D58" w:rsidRPr="004824A5" w:rsidRDefault="003643EF" w:rsidP="0076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000000"/>
                <w:lang w:val="en-US"/>
              </w:rPr>
              <w:t>T</w:t>
            </w:r>
            <w:r w:rsidR="004824A5" w:rsidRPr="004824A5">
              <w:rPr>
                <w:rFonts w:ascii="Calibri" w:eastAsia="Calibri" w:hAnsi="Calibri" w:cs="Calibri"/>
                <w:i/>
                <w:color w:val="000000"/>
                <w:lang w:val="en-US"/>
              </w:rPr>
              <w:t>o</w:t>
            </w:r>
            <w:r w:rsidR="007E6AA4">
              <w:rPr>
                <w:rFonts w:ascii="Calibri" w:eastAsia="Calibri" w:hAnsi="Calibri" w:cs="Calibri"/>
                <w:i/>
                <w:color w:val="000000"/>
                <w:lang w:val="en-US"/>
              </w:rPr>
              <w:t xml:space="preserve"> </w:t>
            </w:r>
            <w:r w:rsidR="004824A5" w:rsidRPr="004824A5">
              <w:rPr>
                <w:rFonts w:ascii="Calibri" w:eastAsia="Calibri" w:hAnsi="Calibri" w:cs="Calibri"/>
                <w:i/>
                <w:color w:val="000000"/>
                <w:lang w:val="en-US"/>
              </w:rPr>
              <w:t xml:space="preserve">qualify, your </w:t>
            </w:r>
            <w:r>
              <w:rPr>
                <w:rFonts w:ascii="Calibri" w:eastAsia="Calibri" w:hAnsi="Calibri" w:cs="Calibri"/>
                <w:i/>
                <w:color w:val="000000"/>
                <w:lang w:val="en-US"/>
              </w:rPr>
              <w:t>d</w:t>
            </w:r>
            <w:r w:rsidR="004824A5" w:rsidRPr="004824A5">
              <w:rPr>
                <w:rFonts w:ascii="Calibri" w:eastAsia="Calibri" w:hAnsi="Calibri" w:cs="Calibri"/>
                <w:i/>
                <w:color w:val="000000"/>
                <w:lang w:val="en-US"/>
              </w:rPr>
              <w:t xml:space="preserve">irector and/or </w:t>
            </w:r>
            <w:r>
              <w:rPr>
                <w:rFonts w:ascii="Calibri" w:eastAsia="Calibri" w:hAnsi="Calibri" w:cs="Calibri"/>
                <w:i/>
                <w:color w:val="000000"/>
                <w:lang w:val="en-US"/>
              </w:rPr>
              <w:t>p</w:t>
            </w:r>
            <w:r w:rsidR="004824A5" w:rsidRPr="004824A5">
              <w:rPr>
                <w:rFonts w:ascii="Calibri" w:eastAsia="Calibri" w:hAnsi="Calibri" w:cs="Calibri"/>
                <w:i/>
                <w:color w:val="000000"/>
                <w:lang w:val="en-US"/>
              </w:rPr>
              <w:t>resident should</w:t>
            </w:r>
            <w:r w:rsidR="00367FC5">
              <w:rPr>
                <w:rFonts w:ascii="Calibri" w:eastAsia="Calibri" w:hAnsi="Calibri" w:cs="Calibri"/>
                <w:i/>
                <w:color w:val="000000"/>
                <w:lang w:val="en-US"/>
              </w:rPr>
              <w:t xml:space="preserve"> be</w:t>
            </w:r>
            <w:r w:rsidR="004824A5" w:rsidRPr="004824A5">
              <w:rPr>
                <w:rFonts w:ascii="Calibri" w:eastAsia="Calibri" w:hAnsi="Calibri" w:cs="Calibri"/>
                <w:i/>
                <w:color w:val="00000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lang w:val="en-US"/>
              </w:rPr>
              <w:t>younger</w:t>
            </w:r>
            <w:r w:rsidR="004824A5" w:rsidRPr="004824A5">
              <w:rPr>
                <w:rFonts w:ascii="Calibri" w:eastAsia="Calibri" w:hAnsi="Calibri" w:cs="Calibri"/>
                <w:i/>
                <w:color w:val="000000"/>
                <w:lang w:val="en-US"/>
              </w:rPr>
              <w:t xml:space="preserve"> than 30 years old</w:t>
            </w:r>
            <w:r>
              <w:rPr>
                <w:rFonts w:ascii="Calibri" w:eastAsia="Calibri" w:hAnsi="Calibri" w:cs="Calibri"/>
                <w:i/>
                <w:color w:val="000000"/>
                <w:lang w:val="en-US"/>
              </w:rPr>
              <w:t>.</w:t>
            </w:r>
          </w:p>
        </w:tc>
        <w:tc>
          <w:tcPr>
            <w:tcW w:w="5832" w:type="dxa"/>
            <w:shd w:val="clear" w:color="auto" w:fill="D9E2F3"/>
          </w:tcPr>
          <w:p w14:paraId="5800728E" w14:textId="77777777" w:rsidR="00E03D58" w:rsidRPr="004824A5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E03D58" w14:paraId="7C7335AA" w14:textId="77777777" w:rsidTr="0076461F">
        <w:tc>
          <w:tcPr>
            <w:tcW w:w="4153" w:type="dxa"/>
          </w:tcPr>
          <w:p w14:paraId="0311D915" w14:textId="75B4BAB3" w:rsidR="00E03D58" w:rsidRDefault="004824A5" w:rsidP="007646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</w:rPr>
            </w:pP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>In the last two years, has your organization been involved in developing tools or resources on</w:t>
            </w:r>
            <w:r w:rsidR="008E5267">
              <w:rPr>
                <w:rFonts w:ascii="Calibri" w:eastAsia="Calibri" w:hAnsi="Calibri" w:cs="Calibri"/>
                <w:color w:val="000000"/>
                <w:lang w:val="en-US"/>
              </w:rPr>
              <w:t xml:space="preserve"> sexual, reproductive, maternal, newborn, child and adolescent health and nutrition</w:t>
            </w: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="008E5267">
              <w:rPr>
                <w:rFonts w:ascii="Calibri" w:eastAsia="Calibri" w:hAnsi="Calibri" w:cs="Calibri"/>
                <w:color w:val="000000"/>
                <w:lang w:val="en-US"/>
              </w:rPr>
              <w:t>(</w:t>
            </w:r>
            <w:r w:rsidR="003643EF">
              <w:rPr>
                <w:rFonts w:ascii="Calibri" w:eastAsia="Calibri" w:hAnsi="Calibri" w:cs="Calibri"/>
                <w:color w:val="000000"/>
                <w:lang w:val="en-US"/>
              </w:rPr>
              <w:t>S</w:t>
            </w: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>RMNCAH+N</w:t>
            </w:r>
            <w:r w:rsidR="008E5267">
              <w:rPr>
                <w:rFonts w:ascii="Calibri" w:eastAsia="Calibri" w:hAnsi="Calibri" w:cs="Calibri"/>
                <w:color w:val="000000"/>
                <w:lang w:val="en-US"/>
              </w:rPr>
              <w:t>)</w:t>
            </w: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 xml:space="preserve"> issues or health financing processes? </w:t>
            </w:r>
            <w:r>
              <w:rPr>
                <w:rFonts w:ascii="Calibri" w:eastAsia="Calibri" w:hAnsi="Calibri" w:cs="Calibri"/>
                <w:color w:val="000000"/>
              </w:rPr>
              <w:t>If so, please describe these tools and resources.</w:t>
            </w:r>
          </w:p>
        </w:tc>
        <w:tc>
          <w:tcPr>
            <w:tcW w:w="5832" w:type="dxa"/>
            <w:shd w:val="clear" w:color="auto" w:fill="D9E2F3"/>
          </w:tcPr>
          <w:p w14:paraId="5EC1AF4D" w14:textId="77777777" w:rsidR="00E03D58" w:rsidRDefault="004824A5" w:rsidP="00364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sdt>
              <w:sdtPr>
                <w:tag w:val="goog_rdk_4"/>
                <w:id w:val="-94053374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476F116A" w14:textId="77777777" w:rsidR="00E03D58" w:rsidRDefault="004824A5" w:rsidP="00364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sdt>
              <w:sdtPr>
                <w:tag w:val="goog_rdk_5"/>
                <w:id w:val="4819589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0AFBE455" w14:textId="77777777" w:rsidR="00E03D58" w:rsidRDefault="00E03D58" w:rsidP="003643EF">
            <w:pPr>
              <w:rPr>
                <w:rFonts w:ascii="Calibri" w:eastAsia="Calibri" w:hAnsi="Calibri" w:cs="Calibri"/>
              </w:rPr>
            </w:pPr>
          </w:p>
        </w:tc>
      </w:tr>
      <w:tr w:rsidR="00E03D58" w14:paraId="51B5C1C1" w14:textId="77777777" w:rsidTr="0076461F">
        <w:tc>
          <w:tcPr>
            <w:tcW w:w="4153" w:type="dxa"/>
          </w:tcPr>
          <w:p w14:paraId="6ADEC213" w14:textId="77777777" w:rsidR="00E03D58" w:rsidRPr="004824A5" w:rsidRDefault="004824A5" w:rsidP="007646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27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lastRenderedPageBreak/>
              <w:t>Does your organization have a bank account?</w:t>
            </w:r>
          </w:p>
        </w:tc>
        <w:tc>
          <w:tcPr>
            <w:tcW w:w="5832" w:type="dxa"/>
            <w:shd w:val="clear" w:color="auto" w:fill="D9E2F3"/>
          </w:tcPr>
          <w:p w14:paraId="7EC854E6" w14:textId="77777777" w:rsidR="00E03D58" w:rsidRDefault="004824A5" w:rsidP="00364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sdt>
              <w:sdtPr>
                <w:tag w:val="goog_rdk_6"/>
                <w:id w:val="9182668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666E0173" w14:textId="77777777" w:rsidR="00E03D58" w:rsidRDefault="004824A5" w:rsidP="00364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sdt>
              <w:sdtPr>
                <w:tag w:val="goog_rdk_7"/>
                <w:id w:val="144132821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253A8966" w14:textId="77777777" w:rsidR="00E03D58" w:rsidRDefault="00E03D58" w:rsidP="003643EF">
            <w:pPr>
              <w:rPr>
                <w:rFonts w:ascii="Calibri" w:eastAsia="Calibri" w:hAnsi="Calibri" w:cs="Calibri"/>
              </w:rPr>
            </w:pPr>
          </w:p>
        </w:tc>
      </w:tr>
      <w:tr w:rsidR="00E03D58" w14:paraId="11C10C56" w14:textId="77777777" w:rsidTr="0076461F">
        <w:tc>
          <w:tcPr>
            <w:tcW w:w="4153" w:type="dxa"/>
          </w:tcPr>
          <w:p w14:paraId="44D6EFB1" w14:textId="77777777" w:rsidR="00E03D58" w:rsidRDefault="004824A5" w:rsidP="007646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information</w:t>
            </w:r>
          </w:p>
          <w:p w14:paraId="04B62655" w14:textId="77777777" w:rsidR="00E03D58" w:rsidRDefault="00E03D58" w:rsidP="0076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32" w:type="dxa"/>
            <w:shd w:val="clear" w:color="auto" w:fill="D9E2F3"/>
          </w:tcPr>
          <w:p w14:paraId="5AE933DD" w14:textId="77777777" w:rsidR="00E03D58" w:rsidRDefault="004824A5" w:rsidP="00364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</w:t>
            </w:r>
          </w:p>
          <w:p w14:paraId="3F778CD6" w14:textId="77777777" w:rsidR="00E03D58" w:rsidRDefault="004824A5" w:rsidP="00364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Title:</w:t>
            </w:r>
          </w:p>
          <w:p w14:paraId="6862C8A1" w14:textId="77777777" w:rsidR="00E03D58" w:rsidRDefault="004824A5" w:rsidP="00364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  <w:p w14:paraId="30B7AEFE" w14:textId="316B648E" w:rsidR="00E03D58" w:rsidRDefault="007D14F2" w:rsidP="00364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4824A5">
              <w:rPr>
                <w:rFonts w:ascii="Calibri" w:eastAsia="Calibri" w:hAnsi="Calibri" w:cs="Calibri"/>
              </w:rPr>
              <w:t>hone:</w:t>
            </w:r>
          </w:p>
        </w:tc>
      </w:tr>
      <w:tr w:rsidR="00E03D58" w14:paraId="2931F983" w14:textId="77777777">
        <w:tc>
          <w:tcPr>
            <w:tcW w:w="9985" w:type="dxa"/>
            <w:gridSpan w:val="2"/>
            <w:shd w:val="clear" w:color="auto" w:fill="000000"/>
          </w:tcPr>
          <w:p w14:paraId="3602EC5A" w14:textId="7FFD7B6A" w:rsidR="00E03D58" w:rsidRDefault="004824A5" w:rsidP="003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2. Grant Amount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3643EF">
              <w:rPr>
                <w:rFonts w:ascii="Calibri" w:eastAsia="Calibri" w:hAnsi="Calibri" w:cs="Calibri"/>
                <w:b/>
                <w:color w:val="FFFFFF" w:themeColor="background1"/>
              </w:rPr>
              <w:t>R</w:t>
            </w:r>
            <w:r w:rsidRPr="007E6AA4">
              <w:rPr>
                <w:rFonts w:ascii="Calibri" w:eastAsia="Calibri" w:hAnsi="Calibri" w:cs="Calibri"/>
                <w:b/>
                <w:color w:val="FFFFFF" w:themeColor="background1"/>
              </w:rPr>
              <w:t>equested</w:t>
            </w:r>
          </w:p>
        </w:tc>
      </w:tr>
      <w:tr w:rsidR="00E03D58" w:rsidRPr="0076461F" w14:paraId="1C2CC43E" w14:textId="77777777" w:rsidTr="001C2EB9">
        <w:tc>
          <w:tcPr>
            <w:tcW w:w="4153" w:type="dxa"/>
          </w:tcPr>
          <w:p w14:paraId="7D3DCEA2" w14:textId="3A749DED" w:rsidR="00E03D58" w:rsidRPr="004824A5" w:rsidRDefault="004824A5" w:rsidP="0076461F">
            <w:pPr>
              <w:rPr>
                <w:rFonts w:ascii="Calibri" w:eastAsia="Calibri" w:hAnsi="Calibri" w:cs="Calibri"/>
                <w:lang w:val="en-US"/>
              </w:rPr>
            </w:pPr>
            <w:r w:rsidRPr="004824A5">
              <w:rPr>
                <w:rFonts w:ascii="Calibri" w:eastAsia="Calibri" w:hAnsi="Calibri" w:cs="Calibri"/>
                <w:lang w:val="en-US"/>
              </w:rPr>
              <w:t>Please indicate the estimated amount for this proposal in USD</w:t>
            </w:r>
            <w:r w:rsidR="003643EF">
              <w:rPr>
                <w:rFonts w:ascii="Calibri" w:eastAsia="Calibri" w:hAnsi="Calibri" w:cs="Calibri"/>
                <w:lang w:val="en-US"/>
              </w:rPr>
              <w:t>.</w:t>
            </w:r>
          </w:p>
          <w:p w14:paraId="472D17F5" w14:textId="77777777" w:rsidR="00E03D58" w:rsidRPr="004824A5" w:rsidRDefault="00E03D58" w:rsidP="0076461F">
            <w:pPr>
              <w:rPr>
                <w:rFonts w:ascii="Calibri" w:eastAsia="Calibri" w:hAnsi="Calibri" w:cs="Calibri"/>
                <w:lang w:val="en-US"/>
              </w:rPr>
            </w:pPr>
          </w:p>
          <w:p w14:paraId="27FCFCA1" w14:textId="0D042693" w:rsidR="00E03D58" w:rsidRPr="004824A5" w:rsidRDefault="004824A5" w:rsidP="003643EF">
            <w:pPr>
              <w:rPr>
                <w:rFonts w:ascii="Calibri" w:eastAsia="Calibri" w:hAnsi="Calibri" w:cs="Calibri"/>
                <w:i/>
                <w:lang w:val="en-US"/>
              </w:rPr>
            </w:pPr>
            <w:r w:rsidRPr="004824A5">
              <w:rPr>
                <w:rFonts w:ascii="Calibri" w:eastAsia="Calibri" w:hAnsi="Calibri" w:cs="Calibri"/>
                <w:i/>
                <w:lang w:val="en-US"/>
              </w:rPr>
              <w:t>Global Goods small grants sizes range from $3,000 to $20,000</w:t>
            </w:r>
            <w:r w:rsidR="003643EF">
              <w:rPr>
                <w:rFonts w:ascii="Calibri" w:eastAsia="Calibri" w:hAnsi="Calibri" w:cs="Calibri"/>
                <w:i/>
                <w:lang w:val="en-US"/>
              </w:rPr>
              <w:t>.</w:t>
            </w:r>
            <w:r w:rsidRPr="004824A5">
              <w:rPr>
                <w:rFonts w:ascii="Calibri" w:eastAsia="Calibri" w:hAnsi="Calibri" w:cs="Calibri"/>
                <w:i/>
                <w:lang w:val="en-US"/>
              </w:rPr>
              <w:t xml:space="preserve"> </w:t>
            </w:r>
          </w:p>
          <w:p w14:paraId="2F74722C" w14:textId="77777777" w:rsidR="00E03D58" w:rsidRPr="004824A5" w:rsidRDefault="00E03D58" w:rsidP="003643EF">
            <w:pPr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5832" w:type="dxa"/>
            <w:shd w:val="clear" w:color="auto" w:fill="D9E2F3" w:themeFill="accent1" w:themeFillTint="33"/>
          </w:tcPr>
          <w:p w14:paraId="214CD8FA" w14:textId="77777777" w:rsidR="00E03D58" w:rsidRPr="004824A5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E03D58" w14:paraId="6C85B316" w14:textId="77777777" w:rsidTr="001C2EB9">
        <w:tc>
          <w:tcPr>
            <w:tcW w:w="4153" w:type="dxa"/>
            <w:shd w:val="clear" w:color="auto" w:fill="000000"/>
          </w:tcPr>
          <w:p w14:paraId="7C7134B1" w14:textId="26DB4FDC" w:rsidR="00E03D58" w:rsidRDefault="004824A5" w:rsidP="0076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3. Your </w:t>
            </w:r>
            <w:r w:rsidR="003643EF">
              <w:rPr>
                <w:rFonts w:ascii="Calibri" w:eastAsia="Calibri" w:hAnsi="Calibri" w:cs="Calibri"/>
                <w:b/>
                <w:color w:val="FFFFFF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</w:rPr>
              <w:t>roject</w:t>
            </w:r>
          </w:p>
        </w:tc>
        <w:tc>
          <w:tcPr>
            <w:tcW w:w="5832" w:type="dxa"/>
            <w:shd w:val="clear" w:color="auto" w:fill="000000"/>
          </w:tcPr>
          <w:p w14:paraId="1DFF7705" w14:textId="77777777" w:rsidR="00E03D58" w:rsidRDefault="00E03D58" w:rsidP="003643EF">
            <w:pPr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  <w:tr w:rsidR="00E03D58" w:rsidRPr="000365DD" w14:paraId="33A29CF7" w14:textId="77777777" w:rsidTr="001C2EB9">
        <w:tc>
          <w:tcPr>
            <w:tcW w:w="4153" w:type="dxa"/>
          </w:tcPr>
          <w:p w14:paraId="60343CA4" w14:textId="46937EB1" w:rsidR="00E03D58" w:rsidRPr="004824A5" w:rsidRDefault="004824A5" w:rsidP="0076461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 xml:space="preserve">Please briefly describe the tool or resource you are planning to develop. Tools and resources that will be supported include (but are not limited to): </w:t>
            </w:r>
          </w:p>
          <w:p w14:paraId="4F073DEA" w14:textId="40471FE7" w:rsidR="00E03D58" w:rsidRPr="004824A5" w:rsidRDefault="004824A5" w:rsidP="007646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>Case studies sharing successful experiences with one aspect of the</w:t>
            </w:r>
            <w:r w:rsidR="003643EF">
              <w:rPr>
                <w:rFonts w:ascii="Calibri" w:eastAsia="Calibri" w:hAnsi="Calibri" w:cs="Calibri"/>
                <w:color w:val="000000"/>
                <w:lang w:val="en-US"/>
              </w:rPr>
              <w:t xml:space="preserve"> Global Financing Facility</w:t>
            </w: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="003643EF">
              <w:rPr>
                <w:rFonts w:ascii="Calibri" w:eastAsia="Calibri" w:hAnsi="Calibri" w:cs="Calibri"/>
                <w:color w:val="000000"/>
                <w:lang w:val="en-US"/>
              </w:rPr>
              <w:t>(</w:t>
            </w: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>GFF</w:t>
            </w:r>
            <w:r w:rsidR="003643EF">
              <w:rPr>
                <w:rFonts w:ascii="Calibri" w:eastAsia="Calibri" w:hAnsi="Calibri" w:cs="Calibri"/>
                <w:color w:val="000000"/>
                <w:lang w:val="en-US"/>
              </w:rPr>
              <w:t>)</w:t>
            </w: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 xml:space="preserve"> that is relevant for other GFF countries, such as accountability efforts or successful engagement of youth or underserved populations;</w:t>
            </w:r>
          </w:p>
          <w:p w14:paraId="63DF07C8" w14:textId="237028FD" w:rsidR="00E03D58" w:rsidRPr="004824A5" w:rsidRDefault="004824A5" w:rsidP="007646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 xml:space="preserve">Workshop materials, for example to strengthen </w:t>
            </w:r>
            <w:r w:rsidR="003643EF">
              <w:rPr>
                <w:rFonts w:ascii="Calibri" w:eastAsia="Calibri" w:hAnsi="Calibri" w:cs="Calibri"/>
                <w:color w:val="000000"/>
                <w:lang w:val="en-US"/>
              </w:rPr>
              <w:t>civil society organization</w:t>
            </w:r>
            <w:r w:rsidR="003643EF" w:rsidRPr="004824A5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>platforms that engage in government-led GFF processes, or to support country-level resource mapping and fundraising;</w:t>
            </w:r>
          </w:p>
          <w:p w14:paraId="7E3A7252" w14:textId="20E13FD6" w:rsidR="00E03D58" w:rsidRPr="004824A5" w:rsidRDefault="004824A5" w:rsidP="007646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>“How-To” guide</w:t>
            </w:r>
            <w:r w:rsidR="003643EF">
              <w:rPr>
                <w:rFonts w:ascii="Calibri" w:eastAsia="Calibri" w:hAnsi="Calibri" w:cs="Calibri"/>
                <w:color w:val="000000"/>
                <w:lang w:val="en-US"/>
              </w:rPr>
              <w:t>s</w:t>
            </w: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 xml:space="preserve"> to influence and engage in GFF investment case development, implementation and monitoring and accountability;</w:t>
            </w:r>
          </w:p>
          <w:p w14:paraId="62656828" w14:textId="4E561494" w:rsidR="003643EF" w:rsidRDefault="004824A5" w:rsidP="003643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 xml:space="preserve">Training materials or resources on an aspect of the GFF, such as health financing strategies and reforms or results-based financing; </w:t>
            </w:r>
            <w:r w:rsidR="003643EF">
              <w:rPr>
                <w:rFonts w:ascii="Calibri" w:eastAsia="Calibri" w:hAnsi="Calibri" w:cs="Calibri"/>
                <w:color w:val="000000"/>
                <w:lang w:val="en-US"/>
              </w:rPr>
              <w:t>and/or</w:t>
            </w:r>
          </w:p>
          <w:p w14:paraId="2340BEDC" w14:textId="7C5ACAFB" w:rsidR="00E03D58" w:rsidRPr="004824A5" w:rsidRDefault="003643EF" w:rsidP="007646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B</w:t>
            </w:r>
            <w:r w:rsidR="004824A5" w:rsidRPr="004824A5">
              <w:rPr>
                <w:rFonts w:ascii="Calibri" w:eastAsia="Calibri" w:hAnsi="Calibri" w:cs="Calibri"/>
                <w:color w:val="000000"/>
                <w:lang w:val="en-US"/>
              </w:rPr>
              <w:t>udget analysis and tracking.</w:t>
            </w:r>
          </w:p>
          <w:p w14:paraId="05E6B632" w14:textId="77777777" w:rsidR="00E03D58" w:rsidRPr="004824A5" w:rsidRDefault="00E03D58" w:rsidP="0076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5832" w:type="dxa"/>
            <w:shd w:val="clear" w:color="auto" w:fill="D9E2F3"/>
          </w:tcPr>
          <w:p w14:paraId="7EE85F72" w14:textId="77777777" w:rsidR="00E03D58" w:rsidRPr="004824A5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E03D58" w:rsidRPr="0076461F" w14:paraId="69F7A0C2" w14:textId="77777777" w:rsidTr="001C2EB9">
        <w:tc>
          <w:tcPr>
            <w:tcW w:w="4153" w:type="dxa"/>
          </w:tcPr>
          <w:p w14:paraId="006C6FA6" w14:textId="422A0202" w:rsidR="00E03D58" w:rsidRPr="004824A5" w:rsidRDefault="004824A5" w:rsidP="0076461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>Who is the primary audience for this resource or tool? Do you have direct access to this target?</w:t>
            </w:r>
          </w:p>
        </w:tc>
        <w:tc>
          <w:tcPr>
            <w:tcW w:w="5832" w:type="dxa"/>
            <w:shd w:val="clear" w:color="auto" w:fill="D9E2F3"/>
          </w:tcPr>
          <w:p w14:paraId="5B03E475" w14:textId="77777777" w:rsidR="00E03D58" w:rsidRPr="004824A5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  <w:p w14:paraId="3F603C57" w14:textId="77777777" w:rsidR="00E03D58" w:rsidRPr="004824A5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E03D58" w:rsidRPr="0076461F" w14:paraId="1FB1DFE2" w14:textId="77777777" w:rsidTr="001C2EB9">
        <w:tc>
          <w:tcPr>
            <w:tcW w:w="4153" w:type="dxa"/>
          </w:tcPr>
          <w:p w14:paraId="5BDF136F" w14:textId="57DD6285" w:rsidR="00E03D58" w:rsidRPr="004824A5" w:rsidRDefault="004824A5" w:rsidP="0076461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>What do you want your audience to do as a result of using this resource or tool? The objective should be specific, measurable, attainable, realistic and timebound</w:t>
            </w:r>
            <w:r w:rsidR="004419B9">
              <w:rPr>
                <w:rFonts w:ascii="Calibri" w:eastAsia="Calibri" w:hAnsi="Calibri" w:cs="Calibri"/>
                <w:color w:val="000000"/>
                <w:lang w:val="en-US"/>
              </w:rPr>
              <w:t xml:space="preserve"> (SMART)</w:t>
            </w:r>
            <w:r w:rsidRPr="004824A5">
              <w:rPr>
                <w:rFonts w:ascii="Calibri" w:eastAsia="Calibri" w:hAnsi="Calibri" w:cs="Calibri"/>
                <w:color w:val="000000"/>
                <w:lang w:val="en-US"/>
              </w:rPr>
              <w:t>.</w:t>
            </w:r>
          </w:p>
          <w:p w14:paraId="17F964D0" w14:textId="77777777" w:rsidR="00E03D58" w:rsidRPr="004824A5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832" w:type="dxa"/>
            <w:shd w:val="clear" w:color="auto" w:fill="D9E2F3"/>
          </w:tcPr>
          <w:p w14:paraId="559D5115" w14:textId="77777777" w:rsidR="00E03D58" w:rsidRPr="004824A5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  <w:p w14:paraId="0F3C8473" w14:textId="77777777" w:rsidR="00E03D58" w:rsidRPr="004824A5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E03D58" w:rsidRPr="0076461F" w14:paraId="138EFAC6" w14:textId="77777777" w:rsidTr="001C2EB9">
        <w:tc>
          <w:tcPr>
            <w:tcW w:w="4153" w:type="dxa"/>
          </w:tcPr>
          <w:p w14:paraId="15263144" w14:textId="1B19AADD" w:rsidR="00E03D58" w:rsidRPr="0076461F" w:rsidRDefault="004824A5" w:rsidP="0076461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A09D8">
              <w:rPr>
                <w:rFonts w:ascii="Calibri" w:eastAsia="Calibri" w:hAnsi="Calibri" w:cs="Calibri"/>
                <w:color w:val="000000"/>
                <w:lang w:val="en-US"/>
              </w:rPr>
              <w:lastRenderedPageBreak/>
              <w:t>How will you engage with your target audience as you develop the resource or tool to ensure it meets their needs or perspective?</w:t>
            </w:r>
          </w:p>
        </w:tc>
        <w:tc>
          <w:tcPr>
            <w:tcW w:w="5832" w:type="dxa"/>
            <w:shd w:val="clear" w:color="auto" w:fill="D9E2F3"/>
          </w:tcPr>
          <w:p w14:paraId="753CAC88" w14:textId="77777777" w:rsidR="00E03D58" w:rsidRPr="004824A5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  <w:p w14:paraId="33B3CB67" w14:textId="77777777" w:rsidR="00E03D58" w:rsidRPr="004824A5" w:rsidRDefault="00E03D58" w:rsidP="003643E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96337" w:rsidRPr="0076461F" w14:paraId="7AA57BCE" w14:textId="77777777" w:rsidTr="001C2EB9">
        <w:tc>
          <w:tcPr>
            <w:tcW w:w="4153" w:type="dxa"/>
            <w:shd w:val="clear" w:color="auto" w:fill="auto"/>
          </w:tcPr>
          <w:p w14:paraId="2A58DB6B" w14:textId="4CDE9667" w:rsidR="00896337" w:rsidRPr="00EA09D8" w:rsidRDefault="00896337" w:rsidP="0076461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What </w:t>
            </w:r>
            <w:r w:rsidRPr="00E55980">
              <w:rPr>
                <w:rFonts w:ascii="Calibri" w:eastAsia="Calibri" w:hAnsi="Calibri" w:cs="Calibri"/>
                <w:color w:val="000000"/>
                <w:lang w:val="en-US"/>
              </w:rPr>
              <w:t>is your dissemination or outreach plan once your resource or tool is produced?</w:t>
            </w:r>
          </w:p>
        </w:tc>
        <w:tc>
          <w:tcPr>
            <w:tcW w:w="5832" w:type="dxa"/>
            <w:shd w:val="clear" w:color="auto" w:fill="D9E2F3"/>
          </w:tcPr>
          <w:p w14:paraId="2DE66460" w14:textId="77777777" w:rsidR="00896337" w:rsidRPr="004824A5" w:rsidRDefault="00896337" w:rsidP="003643E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6F3734ED" w14:textId="77777777" w:rsidR="00E03D58" w:rsidRPr="00E32D4E" w:rsidRDefault="00E03D58" w:rsidP="003643EF">
      <w:pPr>
        <w:rPr>
          <w:lang w:val="en-US"/>
        </w:rPr>
      </w:pPr>
    </w:p>
    <w:sectPr w:rsidR="00E03D58" w:rsidRPr="00E32D4E">
      <w:footerReference w:type="default" r:id="rId9"/>
      <w:pgSz w:w="11909" w:h="16834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39AC" w14:textId="77777777" w:rsidR="00CB14DE" w:rsidRDefault="00CB14DE" w:rsidP="00EA09D8">
      <w:pPr>
        <w:spacing w:line="240" w:lineRule="auto"/>
      </w:pPr>
      <w:r>
        <w:separator/>
      </w:r>
    </w:p>
  </w:endnote>
  <w:endnote w:type="continuationSeparator" w:id="0">
    <w:p w14:paraId="23AA699D" w14:textId="77777777" w:rsidR="00CB14DE" w:rsidRDefault="00CB14DE" w:rsidP="00EA0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89B1" w14:textId="0654CFF1" w:rsidR="00EA09D8" w:rsidRDefault="00EA09D8" w:rsidP="001C2EB9">
    <w:pPr>
      <w:pStyle w:val="Footer"/>
    </w:pPr>
  </w:p>
  <w:p w14:paraId="27129825" w14:textId="77777777" w:rsidR="00EA09D8" w:rsidRDefault="00EA0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6F93" w14:textId="77777777" w:rsidR="00CB14DE" w:rsidRDefault="00CB14DE" w:rsidP="00EA09D8">
      <w:pPr>
        <w:spacing w:line="240" w:lineRule="auto"/>
      </w:pPr>
      <w:r>
        <w:separator/>
      </w:r>
    </w:p>
  </w:footnote>
  <w:footnote w:type="continuationSeparator" w:id="0">
    <w:p w14:paraId="3C5B3928" w14:textId="77777777" w:rsidR="00CB14DE" w:rsidRDefault="00CB14DE" w:rsidP="00EA09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76B"/>
    <w:multiLevelType w:val="multilevel"/>
    <w:tmpl w:val="412CB1F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E4552"/>
    <w:multiLevelType w:val="multilevel"/>
    <w:tmpl w:val="35F68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126A56"/>
    <w:multiLevelType w:val="multilevel"/>
    <w:tmpl w:val="412CB1F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F6CD4"/>
    <w:multiLevelType w:val="multilevel"/>
    <w:tmpl w:val="9B28C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8697726">
    <w:abstractNumId w:val="3"/>
  </w:num>
  <w:num w:numId="2" w16cid:durableId="2038235676">
    <w:abstractNumId w:val="1"/>
  </w:num>
  <w:num w:numId="3" w16cid:durableId="667825497">
    <w:abstractNumId w:val="2"/>
  </w:num>
  <w:num w:numId="4" w16cid:durableId="7297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58"/>
    <w:rsid w:val="000365DD"/>
    <w:rsid w:val="000C1611"/>
    <w:rsid w:val="000C460B"/>
    <w:rsid w:val="00184413"/>
    <w:rsid w:val="00195618"/>
    <w:rsid w:val="001C2EB9"/>
    <w:rsid w:val="00232AC8"/>
    <w:rsid w:val="00362F0E"/>
    <w:rsid w:val="003643EF"/>
    <w:rsid w:val="00367FC5"/>
    <w:rsid w:val="004419B9"/>
    <w:rsid w:val="004824A5"/>
    <w:rsid w:val="00611771"/>
    <w:rsid w:val="006318DC"/>
    <w:rsid w:val="0073798B"/>
    <w:rsid w:val="0076461F"/>
    <w:rsid w:val="007D14F2"/>
    <w:rsid w:val="007E6AA4"/>
    <w:rsid w:val="00896337"/>
    <w:rsid w:val="008E5267"/>
    <w:rsid w:val="00900A4D"/>
    <w:rsid w:val="009554E3"/>
    <w:rsid w:val="0098257B"/>
    <w:rsid w:val="009961F1"/>
    <w:rsid w:val="00A656C5"/>
    <w:rsid w:val="00A97BDC"/>
    <w:rsid w:val="00B270FB"/>
    <w:rsid w:val="00B90CA3"/>
    <w:rsid w:val="00BB14B4"/>
    <w:rsid w:val="00C57A03"/>
    <w:rsid w:val="00C60255"/>
    <w:rsid w:val="00CB14DE"/>
    <w:rsid w:val="00D12524"/>
    <w:rsid w:val="00D81263"/>
    <w:rsid w:val="00DC7B83"/>
    <w:rsid w:val="00E03D58"/>
    <w:rsid w:val="00E32D4E"/>
    <w:rsid w:val="00EA09D8"/>
    <w:rsid w:val="00E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9078"/>
  <w15:docId w15:val="{91EC6337-2C55-4D06-BBED-71B9468A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CB"/>
    <w:rPr>
      <w:lang w:val="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rsid w:val="00C366CB"/>
    <w:rPr>
      <w:lang w:val="fr"/>
    </w:rPr>
  </w:style>
  <w:style w:type="paragraph" w:styleId="ListParagraph">
    <w:name w:val="List Paragraph"/>
    <w:basedOn w:val="Normal"/>
    <w:uiPriority w:val="34"/>
    <w:qFormat/>
    <w:rsid w:val="00C366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C366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6CB"/>
    <w:rPr>
      <w:rFonts w:ascii="Arial" w:eastAsia="Arial" w:hAnsi="Arial" w:cs="Arial"/>
      <w:sz w:val="20"/>
      <w:szCs w:val="20"/>
      <w:lang w:val="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6CB"/>
    <w:rPr>
      <w:rFonts w:ascii="Arial" w:eastAsia="Arial" w:hAnsi="Arial" w:cs="Arial"/>
      <w:b/>
      <w:bCs/>
      <w:sz w:val="20"/>
      <w:szCs w:val="20"/>
      <w:lang w:val="fr"/>
    </w:rPr>
  </w:style>
  <w:style w:type="paragraph" w:styleId="NormalWeb">
    <w:name w:val="Normal (Web)"/>
    <w:basedOn w:val="Normal"/>
    <w:uiPriority w:val="99"/>
    <w:semiHidden/>
    <w:unhideWhenUsed/>
    <w:rsid w:val="00C3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C366CB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A09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D8"/>
    <w:rPr>
      <w:lang w:val="fr"/>
    </w:rPr>
  </w:style>
  <w:style w:type="paragraph" w:styleId="Footer">
    <w:name w:val="footer"/>
    <w:basedOn w:val="Normal"/>
    <w:link w:val="FooterChar"/>
    <w:uiPriority w:val="99"/>
    <w:unhideWhenUsed/>
    <w:rsid w:val="00EA09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D8"/>
    <w:rPr>
      <w:lang w:val="fr"/>
    </w:rPr>
  </w:style>
  <w:style w:type="paragraph" w:styleId="Revision">
    <w:name w:val="Revision"/>
    <w:hidden/>
    <w:uiPriority w:val="99"/>
    <w:semiHidden/>
    <w:rsid w:val="003643EF"/>
    <w:pPr>
      <w:spacing w:line="240" w:lineRule="auto"/>
    </w:pPr>
    <w:rPr>
      <w:lang w:val="fr"/>
    </w:rPr>
  </w:style>
  <w:style w:type="character" w:styleId="UnresolvedMention">
    <w:name w:val="Unresolved Mention"/>
    <w:basedOn w:val="DefaultParagraphFont"/>
    <w:uiPriority w:val="99"/>
    <w:semiHidden/>
    <w:unhideWhenUsed/>
    <w:rsid w:val="0036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pa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NTmeiKDuXcw8VBJNqPFN8AVcQ==">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Debar</dc:creator>
  <cp:lastModifiedBy>Meredith Radel</cp:lastModifiedBy>
  <cp:revision>3</cp:revision>
  <dcterms:created xsi:type="dcterms:W3CDTF">2022-10-31T17:27:00Z</dcterms:created>
  <dcterms:modified xsi:type="dcterms:W3CDTF">2022-11-18T16:47:00Z</dcterms:modified>
</cp:coreProperties>
</file>